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C97B0" w14:textId="77777777" w:rsidR="002E0514" w:rsidRPr="002D48BA" w:rsidRDefault="002E0514" w:rsidP="008559A0">
      <w:pPr>
        <w:spacing w:after="0" w:line="240" w:lineRule="auto"/>
        <w:rPr>
          <w:b/>
          <w:u w:val="single"/>
        </w:rPr>
      </w:pPr>
      <w:r w:rsidRPr="002D48BA">
        <w:rPr>
          <w:b/>
          <w:u w:val="single"/>
        </w:rPr>
        <w:t>Pełnomocnictwa</w:t>
      </w:r>
    </w:p>
    <w:p w14:paraId="50B375D3" w14:textId="77777777" w:rsidR="00AA3A50" w:rsidRDefault="00AA3A50" w:rsidP="002D48BA">
      <w:pPr>
        <w:spacing w:after="0" w:line="240" w:lineRule="auto"/>
        <w:jc w:val="both"/>
        <w:rPr>
          <w:b/>
        </w:rPr>
      </w:pPr>
    </w:p>
    <w:p w14:paraId="7A617D58" w14:textId="376AA071" w:rsidR="001744B4" w:rsidRPr="001744B4" w:rsidRDefault="001744B4" w:rsidP="002D48BA">
      <w:pPr>
        <w:spacing w:after="0" w:line="240" w:lineRule="auto"/>
        <w:jc w:val="both"/>
      </w:pPr>
      <w:r>
        <w:t xml:space="preserve">Informacje dotyczące </w:t>
      </w:r>
      <w:r w:rsidR="00D36F4D">
        <w:t xml:space="preserve">składania dokumentów stwierdzających udzielenie </w:t>
      </w:r>
      <w:r>
        <w:t xml:space="preserve">pełnomocnictwa zostały podzielone na procedury narodową i europejskie. Zasady dla procedur europejskich są takie same jak dla procedury narodowej z kilkoma wyjątkami, opisanymi na końcu tego dokumentu. </w:t>
      </w:r>
    </w:p>
    <w:p w14:paraId="091284CB" w14:textId="77777777" w:rsidR="001744B4" w:rsidRDefault="001744B4" w:rsidP="002D48BA">
      <w:pPr>
        <w:spacing w:after="0" w:line="240" w:lineRule="auto"/>
        <w:jc w:val="both"/>
        <w:rPr>
          <w:b/>
        </w:rPr>
      </w:pPr>
    </w:p>
    <w:p w14:paraId="3F65935E" w14:textId="77777777" w:rsidR="00D36F4D" w:rsidRPr="002D48BA" w:rsidRDefault="00D36F4D" w:rsidP="002D48BA">
      <w:pPr>
        <w:spacing w:after="0" w:line="240" w:lineRule="auto"/>
        <w:jc w:val="both"/>
        <w:rPr>
          <w:b/>
        </w:rPr>
      </w:pPr>
    </w:p>
    <w:p w14:paraId="6FC4CA61" w14:textId="77777777" w:rsidR="00A4430E" w:rsidRPr="006B77FA" w:rsidRDefault="002E0514" w:rsidP="002D48BA">
      <w:pPr>
        <w:spacing w:after="0" w:line="240" w:lineRule="auto"/>
        <w:jc w:val="both"/>
        <w:rPr>
          <w:b/>
        </w:rPr>
      </w:pPr>
      <w:r w:rsidRPr="006B77FA">
        <w:rPr>
          <w:b/>
        </w:rPr>
        <w:t>Procedura narodowa</w:t>
      </w:r>
    </w:p>
    <w:p w14:paraId="6B94D290" w14:textId="77777777" w:rsidR="008D4CC5" w:rsidRPr="006B77FA" w:rsidRDefault="008D4CC5" w:rsidP="002D48BA">
      <w:pPr>
        <w:spacing w:after="0" w:line="240" w:lineRule="auto"/>
        <w:jc w:val="both"/>
        <w:rPr>
          <w:b/>
        </w:rPr>
      </w:pPr>
    </w:p>
    <w:p w14:paraId="475ECABC" w14:textId="0E5DA772" w:rsidR="002E0514" w:rsidRPr="006B77FA" w:rsidRDefault="00A4430E" w:rsidP="002D48BA">
      <w:pPr>
        <w:spacing w:after="0" w:line="240" w:lineRule="auto"/>
        <w:jc w:val="both"/>
        <w:rPr>
          <w:b/>
        </w:rPr>
      </w:pPr>
      <w:r w:rsidRPr="006B77FA">
        <w:rPr>
          <w:b/>
        </w:rPr>
        <w:t xml:space="preserve">Postępowania </w:t>
      </w:r>
      <w:r w:rsidR="006520C5">
        <w:rPr>
          <w:b/>
        </w:rPr>
        <w:t>dotyczące</w:t>
      </w:r>
      <w:r w:rsidRPr="006B77FA">
        <w:rPr>
          <w:b/>
        </w:rPr>
        <w:t>:</w:t>
      </w:r>
      <w:r w:rsidR="002E0514" w:rsidRPr="006B77FA">
        <w:rPr>
          <w:b/>
        </w:rPr>
        <w:t xml:space="preserve"> </w:t>
      </w:r>
    </w:p>
    <w:p w14:paraId="00FC95EB" w14:textId="64FF8972" w:rsidR="007B1AE8" w:rsidRDefault="007B1AE8" w:rsidP="004D5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zmian</w:t>
      </w:r>
      <w:r w:rsidR="004D5A0C">
        <w:rPr>
          <w:rFonts w:cstheme="minorHAnsi"/>
          <w:shd w:val="clear" w:color="auto" w:fill="FFFFFF"/>
        </w:rPr>
        <w:t xml:space="preserve"> w pozwoleniu</w:t>
      </w:r>
      <w:r w:rsidR="00A4430E" w:rsidRPr="004D5A0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i</w:t>
      </w:r>
      <w:r w:rsidR="00A4430E" w:rsidRPr="004D5A0C">
        <w:rPr>
          <w:rFonts w:cstheme="minorHAnsi"/>
          <w:shd w:val="clear" w:color="auto" w:fill="FFFFFF"/>
        </w:rPr>
        <w:t xml:space="preserve"> dokumentacji będącej podstawą wydania pozwolenia</w:t>
      </w:r>
      <w:r w:rsidR="006520C5">
        <w:rPr>
          <w:rFonts w:cstheme="minorHAnsi"/>
          <w:shd w:val="clear" w:color="auto" w:fill="FFFFFF"/>
        </w:rPr>
        <w:t>,</w:t>
      </w:r>
      <w:r w:rsidR="00A4430E" w:rsidRPr="004D5A0C">
        <w:rPr>
          <w:rFonts w:cstheme="minorHAnsi"/>
          <w:shd w:val="clear" w:color="auto" w:fill="FFFFFF"/>
        </w:rPr>
        <w:t> </w:t>
      </w:r>
      <w:r>
        <w:rPr>
          <w:rFonts w:cstheme="minorHAnsi"/>
        </w:rPr>
        <w:t>dokonywanych</w:t>
      </w:r>
      <w:r w:rsidR="00A4430E" w:rsidRPr="004D5A0C">
        <w:rPr>
          <w:rFonts w:cstheme="minorHAnsi"/>
        </w:rPr>
        <w:t xml:space="preserve"> na podstawie </w:t>
      </w:r>
      <w:r w:rsidR="002E0514" w:rsidRPr="004D5A0C">
        <w:rPr>
          <w:rFonts w:cstheme="minorHAnsi"/>
        </w:rPr>
        <w:t>rozporządzeni</w:t>
      </w:r>
      <w:r w:rsidR="00A4430E" w:rsidRPr="004D5A0C">
        <w:rPr>
          <w:rFonts w:cstheme="minorHAnsi"/>
        </w:rPr>
        <w:t>a</w:t>
      </w:r>
      <w:r w:rsidR="002E0514" w:rsidRPr="004D5A0C">
        <w:rPr>
          <w:rFonts w:cstheme="minorHAnsi"/>
        </w:rPr>
        <w:t xml:space="preserve"> </w:t>
      </w:r>
      <w:r w:rsidR="00A4430E" w:rsidRPr="004D5A0C">
        <w:rPr>
          <w:rFonts w:cstheme="minorHAnsi"/>
        </w:rPr>
        <w:t>Komisji (WE) nr 1234/2008 dotyczącego badania zmian w warunkach pozwoleń na dopuszczenie do obrotu dla produktów leczniczych stosowanych u ludzi i weterynaryjnych produktów leczniczych</w:t>
      </w:r>
      <w:r w:rsidR="00A4430E" w:rsidRPr="004D5A0C" w:rsidDel="00A4430E">
        <w:rPr>
          <w:rFonts w:cstheme="minorHAnsi"/>
        </w:rPr>
        <w:t xml:space="preserve"> </w:t>
      </w:r>
    </w:p>
    <w:p w14:paraId="497A6340" w14:textId="370EEB9E" w:rsidR="002E0514" w:rsidRPr="004D5A0C" w:rsidRDefault="002E0514" w:rsidP="004D5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D5A0C">
        <w:rPr>
          <w:rFonts w:cstheme="minorHAnsi"/>
        </w:rPr>
        <w:t>zmian</w:t>
      </w:r>
      <w:r w:rsidR="001F39E7" w:rsidRPr="004D5A0C">
        <w:rPr>
          <w:rFonts w:cstheme="minorHAnsi"/>
        </w:rPr>
        <w:t xml:space="preserve"> dokonywanych na podstawie </w:t>
      </w:r>
      <w:r w:rsidRPr="004D5A0C">
        <w:rPr>
          <w:rFonts w:cstheme="minorHAnsi"/>
        </w:rPr>
        <w:t>rozporządzeni</w:t>
      </w:r>
      <w:r w:rsidR="001F39E7" w:rsidRPr="004D5A0C">
        <w:rPr>
          <w:rFonts w:cstheme="minorHAnsi"/>
        </w:rPr>
        <w:t>a</w:t>
      </w:r>
      <w:r w:rsidR="008D4CC5" w:rsidRPr="004D5A0C">
        <w:rPr>
          <w:rFonts w:cstheme="minorHAnsi"/>
        </w:rPr>
        <w:t xml:space="preserve"> </w:t>
      </w:r>
      <w:r w:rsidRPr="004D5A0C">
        <w:rPr>
          <w:rFonts w:cstheme="minorHAnsi"/>
        </w:rPr>
        <w:t>M</w:t>
      </w:r>
      <w:r w:rsidR="001F39E7" w:rsidRPr="004D5A0C">
        <w:rPr>
          <w:rFonts w:cstheme="minorHAnsi"/>
        </w:rPr>
        <w:t xml:space="preserve">inistra </w:t>
      </w:r>
      <w:r w:rsidRPr="004D5A0C">
        <w:rPr>
          <w:rFonts w:cstheme="minorHAnsi"/>
        </w:rPr>
        <w:t>Z</w:t>
      </w:r>
      <w:r w:rsidR="001F39E7" w:rsidRPr="004D5A0C">
        <w:rPr>
          <w:rFonts w:cstheme="minorHAnsi"/>
        </w:rPr>
        <w:t>drowia</w:t>
      </w:r>
      <w:r w:rsidR="009126CD" w:rsidRPr="004D5A0C">
        <w:rPr>
          <w:rFonts w:cstheme="minorHAnsi"/>
        </w:rPr>
        <w:t xml:space="preserve"> z </w:t>
      </w:r>
      <w:r w:rsidR="001F39E7" w:rsidRPr="004D5A0C">
        <w:rPr>
          <w:rFonts w:cstheme="minorHAnsi"/>
        </w:rPr>
        <w:t xml:space="preserve">dnia </w:t>
      </w:r>
      <w:r w:rsidR="009126CD" w:rsidRPr="004D5A0C">
        <w:rPr>
          <w:rFonts w:cstheme="minorHAnsi"/>
        </w:rPr>
        <w:t>12</w:t>
      </w:r>
      <w:r w:rsidR="001F39E7" w:rsidRPr="004D5A0C">
        <w:rPr>
          <w:rFonts w:cstheme="minorHAnsi"/>
        </w:rPr>
        <w:t xml:space="preserve"> maja </w:t>
      </w:r>
      <w:r w:rsidR="009126CD" w:rsidRPr="004D5A0C">
        <w:rPr>
          <w:rFonts w:cstheme="minorHAnsi"/>
        </w:rPr>
        <w:t>2014</w:t>
      </w:r>
      <w:r w:rsidR="001F39E7" w:rsidRPr="004D5A0C">
        <w:rPr>
          <w:rFonts w:cstheme="minorHAnsi"/>
        </w:rPr>
        <w:t xml:space="preserve"> r.</w:t>
      </w:r>
      <w:r w:rsidR="009126CD" w:rsidRPr="004D5A0C">
        <w:rPr>
          <w:rFonts w:cstheme="minorHAnsi"/>
        </w:rPr>
        <w:t xml:space="preserve"> </w:t>
      </w:r>
      <w:r w:rsidR="001F39E7" w:rsidRPr="004D5A0C">
        <w:rPr>
          <w:rFonts w:cstheme="minorHAnsi"/>
          <w:bCs/>
          <w:shd w:val="clear" w:color="auto" w:fill="FFFFFF"/>
        </w:rPr>
        <w:t>w sprawie dokonywania zmian w pozwoleniu i dokumentacji dotyczącej wprowadzania do obrotu produktu leczniczego</w:t>
      </w:r>
    </w:p>
    <w:p w14:paraId="773E6889" w14:textId="1F751D82" w:rsidR="002E0514" w:rsidRPr="004D5A0C" w:rsidRDefault="007B1AE8" w:rsidP="004D5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zmian dokonywanych na podstawie</w:t>
      </w:r>
      <w:r w:rsidR="002E0514" w:rsidRPr="004D5A0C">
        <w:rPr>
          <w:rFonts w:cstheme="minorHAnsi"/>
        </w:rPr>
        <w:t xml:space="preserve"> art. 31 ust. 1c </w:t>
      </w:r>
      <w:r w:rsidR="00A4430E" w:rsidRPr="004D5A0C">
        <w:rPr>
          <w:rFonts w:cstheme="minorHAnsi"/>
        </w:rPr>
        <w:t xml:space="preserve">ustawy z dnia 6 września 2001 r. Prawo farmaceutyczne </w:t>
      </w:r>
      <w:r w:rsidR="00155171" w:rsidRPr="004D5A0C">
        <w:rPr>
          <w:rFonts w:cstheme="minorHAnsi"/>
        </w:rPr>
        <w:t>(dalej: ustawa Prawo farmaceutyczne)</w:t>
      </w:r>
      <w:r>
        <w:rPr>
          <w:rFonts w:cstheme="minorHAnsi"/>
        </w:rPr>
        <w:t>, tzw.</w:t>
      </w:r>
      <w:r w:rsidRPr="004D5A0C">
        <w:rPr>
          <w:rFonts w:cstheme="minorHAnsi"/>
        </w:rPr>
        <w:t xml:space="preserve"> notyfikacj</w:t>
      </w:r>
      <w:r>
        <w:rPr>
          <w:rFonts w:cstheme="minorHAnsi"/>
        </w:rPr>
        <w:t>e</w:t>
      </w:r>
    </w:p>
    <w:p w14:paraId="303D4B41" w14:textId="39ED7072" w:rsidR="002E0514" w:rsidRPr="004D5A0C" w:rsidRDefault="002E0514" w:rsidP="004D5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D5A0C">
        <w:rPr>
          <w:rFonts w:cstheme="minorHAnsi"/>
        </w:rPr>
        <w:t>zmian</w:t>
      </w:r>
      <w:r w:rsidR="00155171" w:rsidRPr="004D5A0C">
        <w:rPr>
          <w:rFonts w:cstheme="minorHAnsi"/>
        </w:rPr>
        <w:t>y</w:t>
      </w:r>
      <w:r w:rsidRPr="004D5A0C">
        <w:rPr>
          <w:rFonts w:cstheme="minorHAnsi"/>
        </w:rPr>
        <w:t xml:space="preserve"> </w:t>
      </w:r>
      <w:r w:rsidR="00155171" w:rsidRPr="004D5A0C">
        <w:rPr>
          <w:rFonts w:cstheme="minorHAnsi"/>
        </w:rPr>
        <w:t>podmiotu odpowiedzialnego (art. 32 ustawy Prawo farmaceutyczne)</w:t>
      </w:r>
    </w:p>
    <w:p w14:paraId="3A7CBD47" w14:textId="179035BB" w:rsidR="002E0514" w:rsidRPr="004D5A0C" w:rsidRDefault="002E0514" w:rsidP="004D5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D5A0C">
        <w:rPr>
          <w:rFonts w:cstheme="minorHAnsi"/>
        </w:rPr>
        <w:t xml:space="preserve">zmiany </w:t>
      </w:r>
      <w:r w:rsidR="007B1AE8">
        <w:rPr>
          <w:rFonts w:cstheme="minorHAnsi"/>
        </w:rPr>
        <w:t>decyzji na podstawie</w:t>
      </w:r>
      <w:r w:rsidR="00155171" w:rsidRPr="004D5A0C">
        <w:rPr>
          <w:rFonts w:cstheme="minorHAnsi"/>
        </w:rPr>
        <w:t xml:space="preserve"> </w:t>
      </w:r>
      <w:r w:rsidRPr="004D5A0C">
        <w:rPr>
          <w:rFonts w:cstheme="minorHAnsi"/>
        </w:rPr>
        <w:t xml:space="preserve">art. 155 </w:t>
      </w:r>
      <w:r w:rsidR="00155171" w:rsidRPr="004D5A0C">
        <w:rPr>
          <w:rFonts w:cstheme="minorHAnsi"/>
        </w:rPr>
        <w:t>ustawy z dnia 14 czerwca 1960 r. Kodeks postępowani</w:t>
      </w:r>
      <w:r w:rsidR="006520C5">
        <w:rPr>
          <w:rFonts w:cstheme="minorHAnsi"/>
        </w:rPr>
        <w:t>a administracyjnego</w:t>
      </w:r>
    </w:p>
    <w:p w14:paraId="5E761D44" w14:textId="38B29F98" w:rsidR="002E0514" w:rsidRPr="004D5A0C" w:rsidRDefault="002E0514" w:rsidP="004D5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D5A0C">
        <w:rPr>
          <w:rFonts w:cstheme="minorHAnsi"/>
        </w:rPr>
        <w:t>przedłuż</w:t>
      </w:r>
      <w:r w:rsidR="009126CD" w:rsidRPr="004D5A0C">
        <w:rPr>
          <w:rFonts w:cstheme="minorHAnsi"/>
        </w:rPr>
        <w:t>eni</w:t>
      </w:r>
      <w:r w:rsidR="00155171" w:rsidRPr="004D5A0C">
        <w:rPr>
          <w:rFonts w:cstheme="minorHAnsi"/>
        </w:rPr>
        <w:t>a</w:t>
      </w:r>
      <w:r w:rsidR="009126CD" w:rsidRPr="004D5A0C">
        <w:rPr>
          <w:rFonts w:cstheme="minorHAnsi"/>
        </w:rPr>
        <w:t xml:space="preserve"> okresu ważności pozwolenia</w:t>
      </w:r>
      <w:r w:rsidR="00185438" w:rsidRPr="004D5A0C">
        <w:rPr>
          <w:rFonts w:cstheme="minorHAnsi"/>
        </w:rPr>
        <w:t xml:space="preserve"> na dopuszczenie</w:t>
      </w:r>
      <w:r w:rsidR="007B1AE8">
        <w:rPr>
          <w:rFonts w:cstheme="minorHAnsi"/>
        </w:rPr>
        <w:t xml:space="preserve"> do obrotu produktu leczniczego</w:t>
      </w:r>
    </w:p>
    <w:p w14:paraId="744D96B0" w14:textId="4ECD6543" w:rsidR="002E0514" w:rsidRPr="004D5A0C" w:rsidRDefault="002E0514" w:rsidP="004D5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D5A0C">
        <w:rPr>
          <w:rFonts w:cstheme="minorHAnsi"/>
        </w:rPr>
        <w:t>skróceni</w:t>
      </w:r>
      <w:r w:rsidR="00155171" w:rsidRPr="004D5A0C">
        <w:rPr>
          <w:rFonts w:cstheme="minorHAnsi"/>
        </w:rPr>
        <w:t>a</w:t>
      </w:r>
      <w:r w:rsidRPr="004D5A0C">
        <w:rPr>
          <w:rFonts w:cstheme="minorHAnsi"/>
        </w:rPr>
        <w:t xml:space="preserve"> okr</w:t>
      </w:r>
      <w:r w:rsidR="009126CD" w:rsidRPr="004D5A0C">
        <w:rPr>
          <w:rFonts w:cstheme="minorHAnsi"/>
        </w:rPr>
        <w:t>esu ważności pozwolenia</w:t>
      </w:r>
      <w:r w:rsidR="00185438" w:rsidRPr="004D5A0C">
        <w:rPr>
          <w:rFonts w:cstheme="minorHAnsi"/>
        </w:rPr>
        <w:t xml:space="preserve"> na dopuszczenie</w:t>
      </w:r>
      <w:r w:rsidR="007B1AE8">
        <w:rPr>
          <w:rFonts w:cstheme="minorHAnsi"/>
        </w:rPr>
        <w:t xml:space="preserve"> do obrotu produktu leczniczego</w:t>
      </w:r>
    </w:p>
    <w:p w14:paraId="5F9AC7BC" w14:textId="2FE82A79" w:rsidR="002E0514" w:rsidRPr="004D5A0C" w:rsidRDefault="006520C5" w:rsidP="004D5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innych postępowań niż </w:t>
      </w:r>
      <w:r w:rsidRPr="004D5A0C">
        <w:rPr>
          <w:rFonts w:cstheme="minorHAnsi"/>
        </w:rPr>
        <w:t>wyżej</w:t>
      </w:r>
      <w:r>
        <w:rPr>
          <w:rFonts w:cstheme="minorHAnsi"/>
        </w:rPr>
        <w:t xml:space="preserve"> wymienione,</w:t>
      </w:r>
      <w:r w:rsidR="002E0514" w:rsidRPr="004D5A0C">
        <w:rPr>
          <w:rFonts w:cstheme="minorHAnsi"/>
        </w:rPr>
        <w:t xml:space="preserve"> </w:t>
      </w:r>
      <w:r>
        <w:rPr>
          <w:rFonts w:cstheme="minorHAnsi"/>
        </w:rPr>
        <w:t>związanych</w:t>
      </w:r>
      <w:r w:rsidR="00155171" w:rsidRPr="004D5A0C">
        <w:rPr>
          <w:rFonts w:cstheme="minorHAnsi"/>
        </w:rPr>
        <w:t xml:space="preserve"> z wydanym pozwoleniem na dopuszczenie do obrotu produktu leczniczego</w:t>
      </w:r>
    </w:p>
    <w:p w14:paraId="4FED636B" w14:textId="77777777" w:rsidR="001F39E7" w:rsidRPr="006B77FA" w:rsidRDefault="001F39E7" w:rsidP="002D48BA">
      <w:pPr>
        <w:spacing w:after="0" w:line="240" w:lineRule="auto"/>
        <w:jc w:val="both"/>
      </w:pPr>
    </w:p>
    <w:p w14:paraId="5FB17D7E" w14:textId="77777777" w:rsidR="003146E4" w:rsidRPr="002D48BA" w:rsidRDefault="003146E4" w:rsidP="003146E4">
      <w:pPr>
        <w:spacing w:after="0" w:line="240" w:lineRule="auto"/>
        <w:jc w:val="both"/>
        <w:rPr>
          <w:b/>
        </w:rPr>
      </w:pPr>
    </w:p>
    <w:p w14:paraId="372843DC" w14:textId="317DF85C" w:rsidR="003146E4" w:rsidRPr="00AA3A50" w:rsidRDefault="003146E4" w:rsidP="00AA3A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AA3A50">
        <w:rPr>
          <w:b/>
        </w:rPr>
        <w:t>Do każdego wniosku należy dołączyć dokument określający kto jest uprawniony do występowania w imieniu podmiotu odpowiedzialnego.</w:t>
      </w:r>
    </w:p>
    <w:p w14:paraId="1EC016C8" w14:textId="77777777" w:rsidR="003146E4" w:rsidRPr="002D48BA" w:rsidRDefault="003146E4" w:rsidP="003146E4">
      <w:pPr>
        <w:spacing w:after="0" w:line="240" w:lineRule="auto"/>
        <w:jc w:val="both"/>
      </w:pPr>
    </w:p>
    <w:p w14:paraId="4A36B18D" w14:textId="77777777" w:rsidR="003146E4" w:rsidRPr="002D48BA" w:rsidRDefault="003146E4" w:rsidP="003146E4">
      <w:pPr>
        <w:spacing w:after="0" w:line="240" w:lineRule="auto"/>
        <w:jc w:val="both"/>
      </w:pPr>
      <w:r w:rsidRPr="002D48BA">
        <w:t>Osobą uprawnioną do występowania w imieniu podmiotu odpowiedzialnego może być:</w:t>
      </w:r>
    </w:p>
    <w:p w14:paraId="687F8ACF" w14:textId="77777777" w:rsidR="00E9098C" w:rsidRPr="002D48BA" w:rsidRDefault="00E9098C" w:rsidP="00E9098C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pełnomocnik</w:t>
      </w:r>
    </w:p>
    <w:p w14:paraId="284A88BB" w14:textId="77777777" w:rsidR="00E9098C" w:rsidRPr="002D48BA" w:rsidRDefault="00E9098C" w:rsidP="00E9098C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prokurent</w:t>
      </w:r>
    </w:p>
    <w:p w14:paraId="2F463F39" w14:textId="761DCD70" w:rsidR="003146E4" w:rsidRPr="002D48BA" w:rsidRDefault="003146E4" w:rsidP="003146E4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osoba wskazana</w:t>
      </w:r>
      <w:r w:rsidRPr="002D48BA">
        <w:t xml:space="preserve"> w rejestrze</w:t>
      </w:r>
      <w:r>
        <w:t xml:space="preserve"> przedsiębiorców jako uprawniona do reprezentowania podmiotu</w:t>
      </w:r>
    </w:p>
    <w:p w14:paraId="4ADC2BFC" w14:textId="77777777" w:rsidR="003146E4" w:rsidRPr="002D48BA" w:rsidRDefault="003146E4" w:rsidP="003146E4">
      <w:pPr>
        <w:spacing w:after="0" w:line="240" w:lineRule="auto"/>
        <w:jc w:val="both"/>
      </w:pPr>
    </w:p>
    <w:p w14:paraId="574D8198" w14:textId="1B556195" w:rsidR="00743F22" w:rsidRDefault="00743F22" w:rsidP="00743F22">
      <w:pPr>
        <w:spacing w:after="0" w:line="240" w:lineRule="auto"/>
        <w:jc w:val="both"/>
      </w:pPr>
      <w:r w:rsidRPr="002D48BA">
        <w:t xml:space="preserve">W przypadku gdy w imieniu podmiotu odpowiedzialnego występuje pełnomocnik, do wniosku dołącza się dokument stwierdzający udzielenie pełnomocnictwa oraz </w:t>
      </w:r>
      <w:r>
        <w:t xml:space="preserve">odpis </w:t>
      </w:r>
      <w:r w:rsidRPr="002D48BA">
        <w:t>z odpowiedniego rejestru przedsiębiorców.</w:t>
      </w:r>
    </w:p>
    <w:p w14:paraId="24114B21" w14:textId="77777777" w:rsidR="00404908" w:rsidRDefault="00404908" w:rsidP="00743F22">
      <w:pPr>
        <w:spacing w:after="0" w:line="240" w:lineRule="auto"/>
        <w:jc w:val="both"/>
      </w:pPr>
    </w:p>
    <w:p w14:paraId="2E29EABC" w14:textId="57A3055B" w:rsidR="00743F22" w:rsidRPr="002D48BA" w:rsidRDefault="00404908" w:rsidP="00743F22">
      <w:pPr>
        <w:spacing w:after="0" w:line="240" w:lineRule="auto"/>
        <w:jc w:val="both"/>
      </w:pPr>
      <w:r w:rsidRPr="00750DB3">
        <w:t xml:space="preserve">Pełnomocnik </w:t>
      </w:r>
      <w:r>
        <w:t>składa pełnomocnictwo przy pierwszej czynności dokonywanej w sprawie.</w:t>
      </w:r>
    </w:p>
    <w:p w14:paraId="467BE703" w14:textId="77777777" w:rsidR="00404908" w:rsidRDefault="00404908" w:rsidP="00743F22">
      <w:pPr>
        <w:spacing w:after="0" w:line="240" w:lineRule="auto"/>
        <w:jc w:val="both"/>
      </w:pPr>
    </w:p>
    <w:p w14:paraId="75B14C76" w14:textId="3917D198" w:rsidR="00743F22" w:rsidRPr="002D48BA" w:rsidRDefault="00743F22" w:rsidP="00743F22">
      <w:pPr>
        <w:spacing w:after="0" w:line="240" w:lineRule="auto"/>
        <w:jc w:val="both"/>
      </w:pPr>
      <w:r w:rsidRPr="002D48BA">
        <w:t xml:space="preserve">Pełnomocnikiem </w:t>
      </w:r>
      <w:r>
        <w:t xml:space="preserve">podmiotu odpowiedzialnego </w:t>
      </w:r>
      <w:r w:rsidRPr="002D48BA">
        <w:t>może być osoba fizyczna posiadająca zdolność do czynności prawnych.</w:t>
      </w:r>
      <w:r>
        <w:t xml:space="preserve"> </w:t>
      </w:r>
      <w:r w:rsidRPr="002D48BA">
        <w:t>Pełnomocnikiem</w:t>
      </w:r>
      <w:r w:rsidRPr="00743F22">
        <w:t xml:space="preserve"> </w:t>
      </w:r>
      <w:r>
        <w:t>podmiotu odpowiedzialnego</w:t>
      </w:r>
      <w:r w:rsidRPr="002D48BA">
        <w:t xml:space="preserve"> nie może być inna spółka.</w:t>
      </w:r>
    </w:p>
    <w:p w14:paraId="2DCF515D" w14:textId="77777777" w:rsidR="00743F22" w:rsidRDefault="00743F22" w:rsidP="00743F22">
      <w:pPr>
        <w:spacing w:after="0" w:line="240" w:lineRule="auto"/>
        <w:jc w:val="both"/>
      </w:pPr>
    </w:p>
    <w:p w14:paraId="7E1A4445" w14:textId="5A3EA241" w:rsidR="00743F22" w:rsidRPr="002D48BA" w:rsidRDefault="00743F22" w:rsidP="00743F22">
      <w:pPr>
        <w:spacing w:after="0" w:line="240" w:lineRule="auto"/>
        <w:jc w:val="both"/>
      </w:pPr>
      <w:r w:rsidRPr="002D48BA">
        <w:t xml:space="preserve">Pełnomocnictwo powinno określać czy pełnomocnik jest </w:t>
      </w:r>
      <w:r w:rsidR="00D90248">
        <w:t xml:space="preserve">czy nie jest </w:t>
      </w:r>
      <w:r w:rsidRPr="002D48BA">
        <w:t>upoważniony do udzielani</w:t>
      </w:r>
      <w:r w:rsidR="00D90248">
        <w:t>a dalszych pełnomocnictw</w:t>
      </w:r>
      <w:r w:rsidRPr="002D48BA">
        <w:t>.</w:t>
      </w:r>
    </w:p>
    <w:p w14:paraId="50BA0593" w14:textId="77777777" w:rsidR="00743F22" w:rsidRDefault="00743F22" w:rsidP="00743F22">
      <w:pPr>
        <w:spacing w:after="0" w:line="240" w:lineRule="auto"/>
        <w:jc w:val="both"/>
      </w:pPr>
    </w:p>
    <w:p w14:paraId="10F0725E" w14:textId="77777777" w:rsidR="00743F22" w:rsidRDefault="00743F22" w:rsidP="00743F22">
      <w:pPr>
        <w:spacing w:after="0" w:line="240" w:lineRule="auto"/>
        <w:jc w:val="both"/>
        <w:rPr>
          <w:bCs/>
        </w:rPr>
      </w:pPr>
      <w:r w:rsidRPr="002D48BA">
        <w:t xml:space="preserve">Pełnomocnictwo może być ogólne (np. do </w:t>
      </w:r>
      <w:r w:rsidRPr="002D48BA">
        <w:rPr>
          <w:bCs/>
        </w:rPr>
        <w:t xml:space="preserve">występowania w imieniu podmiotu odpowiedzialnego w postępowaniach dotyczących </w:t>
      </w:r>
      <w:r w:rsidRPr="002D48BA">
        <w:t xml:space="preserve">produktów leczniczych) lub szczególne (np. do </w:t>
      </w:r>
      <w:r w:rsidRPr="002D48BA">
        <w:rPr>
          <w:bCs/>
        </w:rPr>
        <w:t>występowania w imieniu podmiotu odpowiedzialnego w konkretny</w:t>
      </w:r>
      <w:r>
        <w:rPr>
          <w:bCs/>
        </w:rPr>
        <w:t>m</w:t>
      </w:r>
      <w:r w:rsidRPr="002D48BA">
        <w:rPr>
          <w:bCs/>
        </w:rPr>
        <w:t xml:space="preserve"> postępowaniu).</w:t>
      </w:r>
    </w:p>
    <w:p w14:paraId="69B751CA" w14:textId="77777777" w:rsidR="003146E4" w:rsidRPr="002D48BA" w:rsidRDefault="003146E4" w:rsidP="003146E4">
      <w:pPr>
        <w:spacing w:after="0" w:line="240" w:lineRule="auto"/>
        <w:jc w:val="both"/>
      </w:pPr>
    </w:p>
    <w:p w14:paraId="5D7FFA4C" w14:textId="1A5A3682" w:rsidR="00DB3046" w:rsidRDefault="003146E4" w:rsidP="00DB3046">
      <w:pPr>
        <w:spacing w:after="0" w:line="240" w:lineRule="auto"/>
        <w:jc w:val="both"/>
      </w:pPr>
      <w:r w:rsidRPr="002D48BA">
        <w:t xml:space="preserve">Dokument z rejestru przedsiębiorców powinien określać kto jest uprawniony do reprezentowania podmiotu odpowiedzialnego i udzielenia pełnomocnictwa. Jeżeli pełnomocnictwo zostało podpisane przez osobę, która nie jest wymieniona w </w:t>
      </w:r>
      <w:r w:rsidR="00743F22">
        <w:t>dokumencie z</w:t>
      </w:r>
      <w:r w:rsidRPr="002D48BA">
        <w:t xml:space="preserve"> rejestru przedsiębiorców, do wniosku dołącza się również pełnomocnictwo dla osoby podpisującej pełnomocnictwo.</w:t>
      </w:r>
    </w:p>
    <w:p w14:paraId="11E9D998" w14:textId="77777777" w:rsidR="00404908" w:rsidRDefault="00404908" w:rsidP="00DB3046">
      <w:pPr>
        <w:spacing w:after="0" w:line="240" w:lineRule="auto"/>
        <w:jc w:val="both"/>
      </w:pPr>
    </w:p>
    <w:p w14:paraId="6D4F0E27" w14:textId="43E69074" w:rsidR="00DB3046" w:rsidRPr="002D48BA" w:rsidRDefault="00DB3046" w:rsidP="00DB3046">
      <w:pPr>
        <w:spacing w:after="0" w:line="240" w:lineRule="auto"/>
        <w:jc w:val="both"/>
      </w:pPr>
      <w:r w:rsidRPr="002D48BA">
        <w:t xml:space="preserve">W przypadku gdy w imieniu podmiotu odpowiedzialnego występuje prokurent, do wniosku dołącza się </w:t>
      </w:r>
      <w:r>
        <w:t>odpis</w:t>
      </w:r>
      <w:r w:rsidRPr="002D48BA">
        <w:t xml:space="preserve"> z odpowie</w:t>
      </w:r>
      <w:r>
        <w:t>dniego rejestru przedsiębiorców.</w:t>
      </w:r>
      <w:r w:rsidR="00256C61">
        <w:t xml:space="preserve"> Patrz też pkt 4.</w:t>
      </w:r>
    </w:p>
    <w:p w14:paraId="0CDEE190" w14:textId="77777777" w:rsidR="00DB3046" w:rsidRDefault="00DB3046" w:rsidP="00DB3046">
      <w:pPr>
        <w:spacing w:after="0" w:line="240" w:lineRule="auto"/>
        <w:jc w:val="both"/>
      </w:pPr>
    </w:p>
    <w:p w14:paraId="09A69A3B" w14:textId="77777777" w:rsidR="00DB3046" w:rsidRPr="002D48BA" w:rsidRDefault="00DB3046" w:rsidP="00DB3046">
      <w:pPr>
        <w:spacing w:after="0" w:line="240" w:lineRule="auto"/>
        <w:jc w:val="both"/>
      </w:pPr>
      <w:r w:rsidRPr="002D48BA">
        <w:t xml:space="preserve">W przypadku gdy w imieniu podmiotu odpowiedzialnego występuje </w:t>
      </w:r>
      <w:r>
        <w:t xml:space="preserve">osoba lub </w:t>
      </w:r>
      <w:r w:rsidRPr="002D48BA">
        <w:t>osoby wskazane w rejestrze przedsiębiorców jako uprawnione do reprezentowania podmiotu</w:t>
      </w:r>
      <w:r>
        <w:t>, do wniosku dołącza się odpis</w:t>
      </w:r>
      <w:r w:rsidRPr="002D48BA">
        <w:t xml:space="preserve"> z odpowiedniego rejestru przedsiębiorców.</w:t>
      </w:r>
    </w:p>
    <w:p w14:paraId="68E1F2C5" w14:textId="43F02570" w:rsidR="00DB3046" w:rsidRPr="002D48BA" w:rsidRDefault="00DB3046" w:rsidP="00DB3046">
      <w:pPr>
        <w:spacing w:after="0" w:line="240" w:lineRule="auto"/>
        <w:jc w:val="both"/>
      </w:pPr>
    </w:p>
    <w:p w14:paraId="3F2B4BA7" w14:textId="77777777" w:rsidR="00DB3046" w:rsidRPr="002D48BA" w:rsidRDefault="00DB3046" w:rsidP="00DB3046">
      <w:pPr>
        <w:spacing w:after="0" w:line="240" w:lineRule="auto"/>
        <w:jc w:val="both"/>
      </w:pPr>
      <w:r w:rsidRPr="002D48BA">
        <w:t>Zasad</w:t>
      </w:r>
      <w:r>
        <w:t xml:space="preserve">y dotyczące składania dokumentów </w:t>
      </w:r>
      <w:r w:rsidRPr="002D48BA">
        <w:t>z rejestru przedsiębiorców zostały opisane w oddzielnym dokumencie.</w:t>
      </w:r>
    </w:p>
    <w:p w14:paraId="4A421E97" w14:textId="77777777" w:rsidR="00AA3A50" w:rsidRPr="002D48BA" w:rsidRDefault="00AA3A50" w:rsidP="003146E4">
      <w:pPr>
        <w:spacing w:after="0" w:line="240" w:lineRule="auto"/>
        <w:jc w:val="both"/>
      </w:pPr>
    </w:p>
    <w:p w14:paraId="336A2584" w14:textId="3380E504" w:rsidR="003146E4" w:rsidRPr="00AA3A50" w:rsidRDefault="00E232C3" w:rsidP="00AA3A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AA3A50">
        <w:rPr>
          <w:b/>
        </w:rPr>
        <w:t>Forma</w:t>
      </w:r>
      <w:r w:rsidR="008E52E0" w:rsidRPr="00AA3A50">
        <w:rPr>
          <w:b/>
        </w:rPr>
        <w:t xml:space="preserve"> i postać</w:t>
      </w:r>
      <w:r w:rsidRPr="00AA3A50">
        <w:rPr>
          <w:b/>
        </w:rPr>
        <w:t xml:space="preserve"> dokumentu pełnomocnictwa</w:t>
      </w:r>
    </w:p>
    <w:p w14:paraId="492B91EE" w14:textId="77777777" w:rsidR="00750DB3" w:rsidRDefault="00750DB3" w:rsidP="003146E4">
      <w:pPr>
        <w:spacing w:after="0" w:line="240" w:lineRule="auto"/>
        <w:jc w:val="both"/>
      </w:pPr>
    </w:p>
    <w:p w14:paraId="4BB87F88" w14:textId="57C1A60F" w:rsidR="008A52B1" w:rsidRDefault="00E232C3" w:rsidP="003146E4">
      <w:pPr>
        <w:spacing w:after="0" w:line="240" w:lineRule="auto"/>
        <w:jc w:val="both"/>
      </w:pPr>
      <w:r w:rsidRPr="00E232C3">
        <w:t>Pełnomocnictwo powinno być udzielone na piś</w:t>
      </w:r>
      <w:r w:rsidR="008A52B1">
        <w:t>mie</w:t>
      </w:r>
      <w:r w:rsidR="00C61B7E">
        <w:t xml:space="preserve"> i złożone</w:t>
      </w:r>
      <w:r w:rsidR="008A52B1">
        <w:t xml:space="preserve"> w postaci:</w:t>
      </w:r>
    </w:p>
    <w:p w14:paraId="077CCB67" w14:textId="66C66157" w:rsidR="00E232C3" w:rsidRDefault="00E232C3" w:rsidP="00337C1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E232C3">
        <w:t>dokumentu elektronicznego</w:t>
      </w:r>
      <w:r w:rsidR="008A52B1">
        <w:t xml:space="preserve"> podpisanego </w:t>
      </w:r>
      <w:r w:rsidRPr="00E232C3">
        <w:t>kwalifi</w:t>
      </w:r>
      <w:r w:rsidR="008A52B1">
        <w:t xml:space="preserve">kowanym podpisem elektronicznym, podpisem </w:t>
      </w:r>
      <w:r w:rsidR="00337C10">
        <w:t xml:space="preserve">zaufanym lub podpisem osobistym, </w:t>
      </w:r>
      <w:r w:rsidR="00882765">
        <w:t>albo</w:t>
      </w:r>
    </w:p>
    <w:p w14:paraId="1C1B59B6" w14:textId="410A3B99" w:rsidR="008A52B1" w:rsidRDefault="008A52B1" w:rsidP="00337C10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dokumentu papierowego podpisanego pod</w:t>
      </w:r>
      <w:r w:rsidR="00337C10">
        <w:t>pisem własnoręcznym.</w:t>
      </w:r>
    </w:p>
    <w:p w14:paraId="1A7E9228" w14:textId="77777777" w:rsidR="00E232C3" w:rsidRDefault="00E232C3" w:rsidP="003146E4">
      <w:pPr>
        <w:spacing w:after="0" w:line="240" w:lineRule="auto"/>
        <w:jc w:val="both"/>
      </w:pPr>
    </w:p>
    <w:p w14:paraId="0A2DFDE4" w14:textId="5CCBC871" w:rsidR="003146E4" w:rsidRDefault="00337C10" w:rsidP="003146E4">
      <w:pPr>
        <w:spacing w:after="0" w:line="240" w:lineRule="auto"/>
        <w:jc w:val="both"/>
      </w:pPr>
      <w:r>
        <w:t xml:space="preserve">Pełnomocnik składa </w:t>
      </w:r>
      <w:r w:rsidR="00750DB3" w:rsidRPr="00750DB3">
        <w:t>oryginał lub urzędowo poświadczony odpis pełnomocnictwa</w:t>
      </w:r>
      <w:r w:rsidR="00E232C3">
        <w:t>.</w:t>
      </w:r>
    </w:p>
    <w:p w14:paraId="2598C5C4" w14:textId="77777777" w:rsidR="003146E4" w:rsidRDefault="003146E4" w:rsidP="003146E4">
      <w:pPr>
        <w:spacing w:after="0" w:line="240" w:lineRule="auto"/>
        <w:jc w:val="both"/>
      </w:pPr>
    </w:p>
    <w:p w14:paraId="0E643774" w14:textId="77777777" w:rsidR="005B1C7B" w:rsidRPr="002D48BA" w:rsidRDefault="005B1C7B" w:rsidP="005B1C7B">
      <w:pPr>
        <w:spacing w:after="0" w:line="240" w:lineRule="auto"/>
        <w:jc w:val="both"/>
      </w:pPr>
      <w:r w:rsidRPr="002D48BA">
        <w:t>Odpis dokumentu pełnomocnictwa może poświadczyć:</w:t>
      </w:r>
    </w:p>
    <w:p w14:paraId="35B01D94" w14:textId="1C2E0F2C" w:rsidR="005B1C7B" w:rsidRPr="002D48BA" w:rsidRDefault="00882765" w:rsidP="00882765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notariusz</w:t>
      </w:r>
      <w:r w:rsidR="00AA3A50">
        <w:t>,</w:t>
      </w:r>
    </w:p>
    <w:p w14:paraId="406B98B2" w14:textId="3CFB5A8D" w:rsidR="005B1C7B" w:rsidRPr="002D48BA" w:rsidRDefault="005B1C7B" w:rsidP="00882765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2D48BA">
        <w:t>adwokat, radca prawny, rzecznik patentowy, doradca podatkowy</w:t>
      </w:r>
      <w:r w:rsidR="00882765">
        <w:t>,</w:t>
      </w:r>
      <w:r w:rsidRPr="002D48BA">
        <w:t xml:space="preserve"> w przypadku gdy pełnomocnictwo zostało wystawione dla tych osób.</w:t>
      </w:r>
    </w:p>
    <w:p w14:paraId="7ACDCE03" w14:textId="77777777" w:rsidR="005B1C7B" w:rsidRPr="002D48BA" w:rsidRDefault="005B1C7B" w:rsidP="005B1C7B">
      <w:pPr>
        <w:spacing w:after="0" w:line="240" w:lineRule="auto"/>
        <w:jc w:val="both"/>
      </w:pPr>
    </w:p>
    <w:p w14:paraId="6E915EA6" w14:textId="2FBCC921" w:rsidR="006C344F" w:rsidRPr="002D48BA" w:rsidRDefault="005B1C7B" w:rsidP="00882765">
      <w:pPr>
        <w:spacing w:after="0" w:line="240" w:lineRule="auto"/>
        <w:jc w:val="both"/>
      </w:pPr>
      <w:r w:rsidRPr="002D48BA">
        <w:t>Odpis</w:t>
      </w:r>
      <w:r w:rsidR="00F3573D">
        <w:t xml:space="preserve"> dokumentu może być</w:t>
      </w:r>
      <w:r w:rsidRPr="002D48BA">
        <w:t xml:space="preserve"> sporządzony w </w:t>
      </w:r>
      <w:r w:rsidR="00882765">
        <w:t>postaci dokumentu elektronicznego podpisanego kwalifikowanym podpisem elektronicznym, podpisem zaufanym lub podpisem osobistym, albo w postaci dokumentu papierowego podpisanego podpisem własnoręcznym.</w:t>
      </w:r>
    </w:p>
    <w:p w14:paraId="787CB3D4" w14:textId="77777777" w:rsidR="00882765" w:rsidRDefault="00882765" w:rsidP="003146E4">
      <w:pPr>
        <w:spacing w:after="0" w:line="240" w:lineRule="auto"/>
        <w:jc w:val="both"/>
      </w:pPr>
    </w:p>
    <w:p w14:paraId="70E7C8FE" w14:textId="630BB8BC" w:rsidR="003146E4" w:rsidRPr="002D48BA" w:rsidRDefault="003146E4" w:rsidP="003146E4">
      <w:pPr>
        <w:spacing w:after="0" w:line="240" w:lineRule="auto"/>
        <w:jc w:val="both"/>
      </w:pPr>
      <w:r w:rsidRPr="002D48BA">
        <w:t xml:space="preserve">Dokumenty podpisane podpisem elektronicznym </w:t>
      </w:r>
      <w:r w:rsidR="00C61B7E">
        <w:t xml:space="preserve">(kwalifikowanym, zaufanym, osobistym) </w:t>
      </w:r>
      <w:r w:rsidRPr="002D48BA">
        <w:t>składa się w postaci elektronicznej.</w:t>
      </w:r>
    </w:p>
    <w:p w14:paraId="07169B7B" w14:textId="77777777" w:rsidR="003146E4" w:rsidRPr="002D48BA" w:rsidRDefault="003146E4" w:rsidP="003146E4">
      <w:pPr>
        <w:spacing w:after="0" w:line="240" w:lineRule="auto"/>
        <w:jc w:val="both"/>
      </w:pPr>
    </w:p>
    <w:p w14:paraId="0957840C" w14:textId="53BAF3B7" w:rsidR="003146E4" w:rsidRPr="002D48BA" w:rsidRDefault="003146E4" w:rsidP="003146E4">
      <w:pPr>
        <w:spacing w:after="0" w:line="240" w:lineRule="auto"/>
        <w:jc w:val="both"/>
      </w:pPr>
      <w:r w:rsidRPr="002D48BA">
        <w:t>Dokumenty podpisane p</w:t>
      </w:r>
      <w:r w:rsidR="00C61B7E">
        <w:t>odpisem własnoręcznym (oryginał)</w:t>
      </w:r>
      <w:r w:rsidRPr="002D48BA">
        <w:t xml:space="preserve"> składa się w postaci papierowej.</w:t>
      </w:r>
    </w:p>
    <w:p w14:paraId="3DADA93B" w14:textId="77777777" w:rsidR="00AA3A50" w:rsidRPr="002D48BA" w:rsidRDefault="00AA3A50" w:rsidP="003146E4">
      <w:pPr>
        <w:spacing w:after="0" w:line="240" w:lineRule="auto"/>
        <w:jc w:val="both"/>
      </w:pPr>
    </w:p>
    <w:p w14:paraId="1F826C35" w14:textId="61D2012D" w:rsidR="003146E4" w:rsidRPr="00AA3A50" w:rsidRDefault="00705323" w:rsidP="00AA3A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AA3A50">
        <w:rPr>
          <w:b/>
        </w:rPr>
        <w:t>D</w:t>
      </w:r>
      <w:r w:rsidR="003146E4" w:rsidRPr="00AA3A50">
        <w:rPr>
          <w:b/>
        </w:rPr>
        <w:t xml:space="preserve">okument pełnomocnictwa powinien być sporządzony w języku polskim. </w:t>
      </w:r>
    </w:p>
    <w:p w14:paraId="697DEDFD" w14:textId="77777777" w:rsidR="003146E4" w:rsidRPr="002D48BA" w:rsidRDefault="003146E4" w:rsidP="003146E4">
      <w:pPr>
        <w:spacing w:after="0" w:line="240" w:lineRule="auto"/>
        <w:jc w:val="both"/>
      </w:pPr>
    </w:p>
    <w:p w14:paraId="29C84559" w14:textId="37EC5921" w:rsidR="003146E4" w:rsidRPr="002D48BA" w:rsidRDefault="003146E4" w:rsidP="003146E4">
      <w:pPr>
        <w:spacing w:after="0" w:line="240" w:lineRule="auto"/>
        <w:jc w:val="both"/>
      </w:pPr>
      <w:r w:rsidRPr="002D48BA">
        <w:t xml:space="preserve">Jeżeli dokument pełnomocnictwa jest sporządzony w innym języku niż język polski, do dokumentu należy dołączyć jego tłumaczenie na język polski. Tłumaczenie powinno być poświadczone przez tłumacza przysięgłego (oryginał lub </w:t>
      </w:r>
      <w:r w:rsidR="00705323" w:rsidRPr="002D48BA">
        <w:t xml:space="preserve">urzędowo </w:t>
      </w:r>
      <w:r w:rsidR="00705323">
        <w:t>poświadczony odpis</w:t>
      </w:r>
      <w:r w:rsidR="00AA3A50">
        <w:t xml:space="preserve"> tłumaczenia</w:t>
      </w:r>
      <w:r w:rsidRPr="002D48BA">
        <w:t>).</w:t>
      </w:r>
    </w:p>
    <w:p w14:paraId="03192B25" w14:textId="77777777" w:rsidR="003146E4" w:rsidRPr="002D48BA" w:rsidRDefault="003146E4" w:rsidP="003146E4">
      <w:pPr>
        <w:spacing w:after="0" w:line="240" w:lineRule="auto"/>
        <w:jc w:val="both"/>
      </w:pPr>
    </w:p>
    <w:p w14:paraId="7798ECAD" w14:textId="14871043" w:rsidR="003146E4" w:rsidRPr="002D48BA" w:rsidRDefault="006904F1" w:rsidP="00AA3A50">
      <w:pPr>
        <w:spacing w:after="0" w:line="240" w:lineRule="auto"/>
        <w:jc w:val="both"/>
      </w:pPr>
      <w:r>
        <w:t>T</w:t>
      </w:r>
      <w:r w:rsidR="003146E4" w:rsidRPr="002D48BA">
        <w:t xml:space="preserve">łumaczenie </w:t>
      </w:r>
      <w:r w:rsidRPr="002D48BA">
        <w:t xml:space="preserve">dokumentu pełnomocnictwa </w:t>
      </w:r>
      <w:r w:rsidR="003146E4" w:rsidRPr="002D48BA">
        <w:t xml:space="preserve">na język polski może być </w:t>
      </w:r>
      <w:r w:rsidR="00AA3A50">
        <w:t xml:space="preserve">złożone </w:t>
      </w:r>
      <w:r w:rsidR="003146E4" w:rsidRPr="002D48BA">
        <w:t>w postaci:</w:t>
      </w:r>
    </w:p>
    <w:p w14:paraId="40BC9892" w14:textId="39EB8A86" w:rsidR="003146E4" w:rsidRPr="002D48BA" w:rsidRDefault="006904F1" w:rsidP="00AA3A50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dokumentu elektronicznego</w:t>
      </w:r>
      <w:r w:rsidR="003146E4" w:rsidRPr="002D48BA">
        <w:t xml:space="preserve"> z kwalifikowanym podpisem elektronicznym tłumacza przysięgłego</w:t>
      </w:r>
      <w:r w:rsidR="00AA3A50">
        <w:t>,</w:t>
      </w:r>
      <w:r w:rsidR="003146E4" w:rsidRPr="002D48BA">
        <w:t xml:space="preserve"> </w:t>
      </w:r>
    </w:p>
    <w:p w14:paraId="1E35DCDA" w14:textId="505DCF6E" w:rsidR="003146E4" w:rsidRPr="002D48BA" w:rsidRDefault="006904F1" w:rsidP="00AA3A50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dokumentu papierowego </w:t>
      </w:r>
      <w:r w:rsidR="00AA3A50">
        <w:t xml:space="preserve">z </w:t>
      </w:r>
      <w:r w:rsidRPr="002D48BA">
        <w:t xml:space="preserve">podpisem </w:t>
      </w:r>
      <w:r w:rsidR="003146E4" w:rsidRPr="002D48BA">
        <w:t xml:space="preserve">własnoręcznym tłumacza przysięgłego. </w:t>
      </w:r>
    </w:p>
    <w:p w14:paraId="04C9A663" w14:textId="77777777" w:rsidR="003146E4" w:rsidRPr="002D48BA" w:rsidRDefault="003146E4" w:rsidP="003146E4">
      <w:pPr>
        <w:spacing w:after="0" w:line="240" w:lineRule="auto"/>
        <w:jc w:val="both"/>
      </w:pPr>
    </w:p>
    <w:p w14:paraId="0AF036D2" w14:textId="6B631C70" w:rsidR="003146E4" w:rsidRPr="002619DC" w:rsidRDefault="003146E4" w:rsidP="003146E4">
      <w:pPr>
        <w:spacing w:after="0" w:line="240" w:lineRule="auto"/>
        <w:jc w:val="both"/>
      </w:pPr>
      <w:r w:rsidRPr="002D48BA">
        <w:t>Akceptowane są dokumenty pełnomocnictwa sporządzone jednocześnie w dwóch językach – polskim i obcym</w:t>
      </w:r>
      <w:r>
        <w:t xml:space="preserve"> (jeden dokument z treścią</w:t>
      </w:r>
      <w:r w:rsidRPr="002D48BA">
        <w:t xml:space="preserve"> pełnomocnictwa w dwóch wersjach językowych).</w:t>
      </w:r>
    </w:p>
    <w:p w14:paraId="581D22DC" w14:textId="61F54FF6" w:rsidR="00256C61" w:rsidRPr="00256C61" w:rsidRDefault="00256C61" w:rsidP="00256C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</w:rPr>
      </w:pPr>
      <w:r w:rsidRPr="00256C61">
        <w:rPr>
          <w:rFonts w:cstheme="minorHAnsi"/>
          <w:b/>
        </w:rPr>
        <w:lastRenderedPageBreak/>
        <w:t xml:space="preserve">Do dokumentu pełnomocnictwa </w:t>
      </w:r>
      <w:r w:rsidR="009B2FD8">
        <w:rPr>
          <w:rFonts w:cstheme="minorHAnsi"/>
          <w:b/>
        </w:rPr>
        <w:t>oraz</w:t>
      </w:r>
      <w:r>
        <w:rPr>
          <w:rFonts w:cstheme="minorHAnsi"/>
          <w:b/>
        </w:rPr>
        <w:t xml:space="preserve"> prokury </w:t>
      </w:r>
      <w:r w:rsidRPr="00256C61">
        <w:rPr>
          <w:rFonts w:cstheme="minorHAnsi"/>
          <w:b/>
        </w:rPr>
        <w:t>należy dołączyć potwierdzenie zapłaty należnej opłaty skarbowej.</w:t>
      </w:r>
    </w:p>
    <w:p w14:paraId="2A70F7CC" w14:textId="4ACB16E7" w:rsidR="00256C61" w:rsidRPr="00256C61" w:rsidRDefault="00256C61" w:rsidP="00256C61">
      <w:pPr>
        <w:spacing w:after="0" w:line="240" w:lineRule="auto"/>
        <w:jc w:val="both"/>
        <w:rPr>
          <w:rFonts w:cstheme="minorHAnsi"/>
        </w:rPr>
      </w:pPr>
    </w:p>
    <w:p w14:paraId="22480EEC" w14:textId="77777777" w:rsidR="007A5398" w:rsidRPr="00FA3991" w:rsidRDefault="007A5398" w:rsidP="007A5398">
      <w:pPr>
        <w:spacing w:after="0" w:line="240" w:lineRule="auto"/>
        <w:jc w:val="both"/>
        <w:rPr>
          <w:rFonts w:cstheme="minorHAnsi"/>
        </w:rPr>
      </w:pPr>
      <w:r w:rsidRPr="00FA3991">
        <w:rPr>
          <w:rFonts w:cstheme="minorHAnsi"/>
        </w:rPr>
        <w:t xml:space="preserve">Opłacie skarbowej podlega złożenie dokumentu stwierdzającego udzielenie pełnomocnictwa lub prokury albo jego odpisu, wypisu lub kopii. </w:t>
      </w:r>
    </w:p>
    <w:p w14:paraId="417146D5" w14:textId="77777777" w:rsidR="007A5398" w:rsidRPr="008F06F1" w:rsidRDefault="007A5398" w:rsidP="007A5398">
      <w:pPr>
        <w:spacing w:after="0" w:line="240" w:lineRule="auto"/>
        <w:jc w:val="both"/>
        <w:rPr>
          <w:rFonts w:cstheme="minorHAnsi"/>
          <w:highlight w:val="yellow"/>
        </w:rPr>
      </w:pPr>
    </w:p>
    <w:p w14:paraId="31B71DB7" w14:textId="77777777" w:rsidR="007A5398" w:rsidRPr="008F06F1" w:rsidRDefault="007A5398" w:rsidP="007A5398">
      <w:pPr>
        <w:spacing w:after="0" w:line="240" w:lineRule="auto"/>
        <w:jc w:val="both"/>
        <w:rPr>
          <w:rFonts w:cstheme="minorHAnsi"/>
          <w:highlight w:val="yellow"/>
        </w:rPr>
      </w:pPr>
      <w:r w:rsidRPr="00FA3991">
        <w:rPr>
          <w:rFonts w:cstheme="minorHAnsi"/>
        </w:rPr>
        <w:t xml:space="preserve">Wysokość opłaty skarbowej wynosi 17 zł od każdego stosunku pełnomocnictwa (prokury). </w:t>
      </w:r>
    </w:p>
    <w:p w14:paraId="58FBC222" w14:textId="77777777" w:rsidR="007A5398" w:rsidRPr="00FA3991" w:rsidRDefault="007A5398" w:rsidP="007A5398">
      <w:pPr>
        <w:spacing w:after="0" w:line="240" w:lineRule="auto"/>
        <w:jc w:val="both"/>
        <w:rPr>
          <w:rFonts w:cstheme="minorHAnsi"/>
        </w:rPr>
      </w:pPr>
    </w:p>
    <w:p w14:paraId="4D536539" w14:textId="547F19C7" w:rsidR="007A5398" w:rsidRDefault="007A5398" w:rsidP="007A5398">
      <w:pPr>
        <w:spacing w:after="0" w:line="240" w:lineRule="auto"/>
        <w:jc w:val="both"/>
        <w:rPr>
          <w:rFonts w:cstheme="minorHAnsi"/>
        </w:rPr>
      </w:pPr>
      <w:r w:rsidRPr="00FA3991">
        <w:rPr>
          <w:rFonts w:cstheme="minorHAnsi"/>
        </w:rPr>
        <w:t xml:space="preserve">Jeżeli w dokumencie pełnomocnictwa wymieniono kilka osób, wysokość należnej opłaty skarbowej wynosi wielokrotność 17 zł (np. </w:t>
      </w:r>
      <w:r w:rsidR="00153A7E">
        <w:rPr>
          <w:rFonts w:cstheme="minorHAnsi"/>
        </w:rPr>
        <w:t>liczba osób</w:t>
      </w:r>
      <w:r w:rsidRPr="00FA3991">
        <w:rPr>
          <w:rFonts w:cstheme="minorHAnsi"/>
        </w:rPr>
        <w:t xml:space="preserve"> x 17 zł).</w:t>
      </w:r>
    </w:p>
    <w:p w14:paraId="135F1181" w14:textId="77777777" w:rsidR="007A5398" w:rsidRPr="00FA3991" w:rsidRDefault="007A5398" w:rsidP="007A5398">
      <w:pPr>
        <w:spacing w:after="0" w:line="240" w:lineRule="auto"/>
        <w:jc w:val="both"/>
        <w:rPr>
          <w:rFonts w:cstheme="minorHAnsi"/>
        </w:rPr>
      </w:pPr>
    </w:p>
    <w:p w14:paraId="412F3484" w14:textId="551D6A6D" w:rsidR="007A5398" w:rsidRPr="008F06F1" w:rsidRDefault="007A5398" w:rsidP="007A5398">
      <w:pPr>
        <w:spacing w:after="0" w:line="240" w:lineRule="auto"/>
        <w:jc w:val="both"/>
        <w:rPr>
          <w:rFonts w:cstheme="minorHAnsi"/>
          <w:highlight w:val="yellow"/>
        </w:rPr>
      </w:pPr>
      <w:r w:rsidRPr="002D48BA">
        <w:t xml:space="preserve">W </w:t>
      </w:r>
      <w:r w:rsidRPr="00AF704E">
        <w:t xml:space="preserve">przypadku gdy w imieniu podmiotu odpowiedzialnego występuje prokurent, </w:t>
      </w:r>
      <w:r>
        <w:rPr>
          <w:rFonts w:cstheme="minorHAnsi"/>
        </w:rPr>
        <w:t>o</w:t>
      </w:r>
      <w:r w:rsidRPr="00AF704E">
        <w:rPr>
          <w:rFonts w:cstheme="minorHAnsi"/>
        </w:rPr>
        <w:t xml:space="preserve">płacie skarbowej podlega złożenie dokumentu </w:t>
      </w:r>
      <w:r>
        <w:rPr>
          <w:rFonts w:cstheme="minorHAnsi"/>
        </w:rPr>
        <w:t>stwierdzającego udzielenie prokury, tj.</w:t>
      </w:r>
      <w:r w:rsidRPr="00AF704E">
        <w:rPr>
          <w:rFonts w:cstheme="minorHAnsi"/>
        </w:rPr>
        <w:t xml:space="preserve"> odpisu z rejestru przedsiębiorców</w:t>
      </w:r>
      <w:r>
        <w:rPr>
          <w:rFonts w:cstheme="minorHAnsi"/>
        </w:rPr>
        <w:t xml:space="preserve">. </w:t>
      </w:r>
      <w:r w:rsidRPr="00AF704E">
        <w:rPr>
          <w:rFonts w:cstheme="minorHAnsi"/>
        </w:rPr>
        <w:t>Opłata skarbowa należy się za ten stosunek prokury, który wykazywany jest przez złożenie dokumentu (</w:t>
      </w:r>
      <w:r>
        <w:rPr>
          <w:rFonts w:cstheme="minorHAnsi"/>
        </w:rPr>
        <w:t>wysokość należnej opłaty skarbowej nie zależy od liczby prokurentów podanych w rejestrze</w:t>
      </w:r>
      <w:r w:rsidRPr="00AF704E">
        <w:rPr>
          <w:rFonts w:cstheme="minorHAnsi"/>
        </w:rPr>
        <w:t>)</w:t>
      </w:r>
      <w:r w:rsidRPr="00AF704E">
        <w:t>.</w:t>
      </w:r>
      <w:r w:rsidRPr="00AF704E">
        <w:rPr>
          <w:rFonts w:cstheme="minorHAnsi"/>
        </w:rPr>
        <w:t xml:space="preserve"> </w:t>
      </w:r>
      <w:r w:rsidR="00153A7E">
        <w:rPr>
          <w:rFonts w:cstheme="minorHAnsi"/>
        </w:rPr>
        <w:t xml:space="preserve">Złożenie </w:t>
      </w:r>
      <w:r w:rsidR="00153A7E" w:rsidRPr="00AF704E">
        <w:rPr>
          <w:rFonts w:cstheme="minorHAnsi"/>
        </w:rPr>
        <w:t xml:space="preserve">odpisu z rejestru przedsiębiorców </w:t>
      </w:r>
      <w:r w:rsidR="00153A7E">
        <w:rPr>
          <w:rFonts w:cstheme="minorHAnsi"/>
        </w:rPr>
        <w:t>podlega opłacie tylko wtedy, gdy dokument jest składany</w:t>
      </w:r>
      <w:r w:rsidR="00153A7E" w:rsidRPr="00AF704E">
        <w:rPr>
          <w:rFonts w:cstheme="minorHAnsi"/>
        </w:rPr>
        <w:t xml:space="preserve"> w celu potwierdzenia umocowania prokurenta do działania w sprawie.</w:t>
      </w:r>
    </w:p>
    <w:p w14:paraId="4AFE7DB3" w14:textId="77777777" w:rsidR="007A5398" w:rsidRPr="008F06F1" w:rsidRDefault="007A5398" w:rsidP="007A5398">
      <w:pPr>
        <w:spacing w:after="0" w:line="240" w:lineRule="auto"/>
        <w:jc w:val="both"/>
        <w:rPr>
          <w:rFonts w:cstheme="minorHAnsi"/>
          <w:highlight w:val="yellow"/>
        </w:rPr>
      </w:pPr>
    </w:p>
    <w:p w14:paraId="20291C63" w14:textId="77777777" w:rsidR="007A5398" w:rsidRDefault="007A5398" w:rsidP="007A5398">
      <w:pPr>
        <w:spacing w:after="0" w:line="240" w:lineRule="auto"/>
        <w:jc w:val="both"/>
        <w:rPr>
          <w:rFonts w:cstheme="minorHAnsi"/>
        </w:rPr>
      </w:pPr>
      <w:r w:rsidRPr="00C05FCA">
        <w:rPr>
          <w:rFonts w:cstheme="minorHAnsi"/>
        </w:rPr>
        <w:t>W przypadku pełnomocnictwa łącznego lub prokury łącznej opłata wynosi 17 zł od złożonego dokumentu pełnomocnictwa.</w:t>
      </w:r>
    </w:p>
    <w:p w14:paraId="6432CC11" w14:textId="77777777" w:rsidR="007A5398" w:rsidRDefault="007A5398" w:rsidP="007A5398">
      <w:pPr>
        <w:spacing w:after="0" w:line="240" w:lineRule="auto"/>
        <w:jc w:val="both"/>
        <w:rPr>
          <w:rFonts w:cstheme="minorHAnsi"/>
        </w:rPr>
      </w:pPr>
    </w:p>
    <w:p w14:paraId="0BCB9AAB" w14:textId="0A8488B4" w:rsidR="007A5398" w:rsidRPr="00C05FCA" w:rsidRDefault="007A5398" w:rsidP="007A53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="00BD3911">
        <w:rPr>
          <w:rFonts w:cstheme="minorHAnsi"/>
        </w:rPr>
        <w:t xml:space="preserve">pełnomocnictwa substytucyjnego opłacie skarbowej podlega złożenie dokumentu </w:t>
      </w:r>
      <w:r w:rsidR="00BC0A51">
        <w:rPr>
          <w:rFonts w:cstheme="minorHAnsi"/>
        </w:rPr>
        <w:t>pełnomocnictwa, na podstawie którego pełnomocnik będzie dokonywał czynności w sprawie.</w:t>
      </w:r>
    </w:p>
    <w:p w14:paraId="1CF95A94" w14:textId="77777777" w:rsidR="007A5398" w:rsidRPr="008F06F1" w:rsidRDefault="007A5398" w:rsidP="007A5398">
      <w:pPr>
        <w:spacing w:after="0" w:line="240" w:lineRule="auto"/>
        <w:jc w:val="both"/>
        <w:rPr>
          <w:rFonts w:cstheme="minorHAnsi"/>
          <w:highlight w:val="yellow"/>
        </w:rPr>
      </w:pPr>
    </w:p>
    <w:p w14:paraId="2514AC0B" w14:textId="77777777" w:rsidR="007A5398" w:rsidRPr="00256C61" w:rsidRDefault="007A5398" w:rsidP="007A5398">
      <w:pPr>
        <w:spacing w:after="0" w:line="240" w:lineRule="auto"/>
        <w:jc w:val="both"/>
        <w:rPr>
          <w:rFonts w:cstheme="minorHAnsi"/>
        </w:rPr>
      </w:pPr>
      <w:r w:rsidRPr="00C05FCA">
        <w:rPr>
          <w:rFonts w:cstheme="minorHAnsi"/>
        </w:rPr>
        <w:t xml:space="preserve">Zapłaty opłaty skarbowej dokonuje się na rachunek właściwego organu podatkowego (Urząd Miasta Stołecznego Warszawy; więcej informacji na stronie: </w:t>
      </w:r>
      <w:hyperlink r:id="rId7" w:history="1">
        <w:r w:rsidRPr="00C05FCA">
          <w:rPr>
            <w:rStyle w:val="Hipercze"/>
            <w:rFonts w:cstheme="minorHAnsi"/>
          </w:rPr>
          <w:t>http://www.urpl.gov.pl/pl/opłaty</w:t>
        </w:r>
      </w:hyperlink>
      <w:r w:rsidRPr="00C05FCA">
        <w:rPr>
          <w:rFonts w:cstheme="minorHAnsi"/>
        </w:rPr>
        <w:t>).</w:t>
      </w:r>
    </w:p>
    <w:p w14:paraId="76418B8A" w14:textId="77777777" w:rsidR="00256C61" w:rsidRPr="00256C61" w:rsidRDefault="00256C61" w:rsidP="00256C61">
      <w:pPr>
        <w:spacing w:after="0" w:line="240" w:lineRule="auto"/>
        <w:jc w:val="both"/>
        <w:rPr>
          <w:rFonts w:cstheme="minorHAnsi"/>
        </w:rPr>
      </w:pPr>
    </w:p>
    <w:p w14:paraId="4ADF0F92" w14:textId="77777777" w:rsidR="00256C61" w:rsidRPr="00256C61" w:rsidRDefault="00256C61" w:rsidP="002B02A9">
      <w:pPr>
        <w:spacing w:after="0" w:line="240" w:lineRule="auto"/>
        <w:jc w:val="both"/>
        <w:rPr>
          <w:rFonts w:cstheme="minorHAnsi"/>
        </w:rPr>
      </w:pPr>
    </w:p>
    <w:p w14:paraId="201BC2D6" w14:textId="77777777" w:rsidR="002B02A9" w:rsidRDefault="002B02A9" w:rsidP="002B02A9">
      <w:pPr>
        <w:spacing w:after="0" w:line="240" w:lineRule="auto"/>
        <w:jc w:val="both"/>
        <w:rPr>
          <w:rFonts w:cstheme="minorHAnsi"/>
          <w:b/>
        </w:rPr>
      </w:pPr>
      <w:r w:rsidRPr="00981A36">
        <w:rPr>
          <w:rFonts w:cstheme="minorHAnsi"/>
          <w:b/>
        </w:rPr>
        <w:t>Procedury europejskie</w:t>
      </w:r>
    </w:p>
    <w:p w14:paraId="640E5745" w14:textId="77777777" w:rsidR="002B02A9" w:rsidRPr="00981A36" w:rsidRDefault="002B02A9" w:rsidP="002B02A9">
      <w:pPr>
        <w:spacing w:after="0" w:line="240" w:lineRule="auto"/>
        <w:jc w:val="both"/>
        <w:rPr>
          <w:rFonts w:cstheme="minorHAnsi"/>
          <w:b/>
        </w:rPr>
      </w:pPr>
    </w:p>
    <w:p w14:paraId="1536CF81" w14:textId="020E6BFE" w:rsidR="002B02A9" w:rsidRPr="00981A36" w:rsidRDefault="002B02A9" w:rsidP="002B02A9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I. </w:t>
      </w:r>
      <w:r w:rsidR="00EE13E9">
        <w:rPr>
          <w:rFonts w:cstheme="minorHAnsi"/>
          <w:b/>
        </w:rPr>
        <w:t>Postępowania</w:t>
      </w:r>
      <w:r w:rsidR="00AA3A50">
        <w:rPr>
          <w:rFonts w:cstheme="minorHAnsi"/>
          <w:b/>
        </w:rPr>
        <w:t xml:space="preserve"> dotyczące</w:t>
      </w:r>
      <w:r w:rsidRPr="00981A36">
        <w:rPr>
          <w:rFonts w:cstheme="minorHAnsi"/>
          <w:b/>
        </w:rPr>
        <w:t>:</w:t>
      </w:r>
    </w:p>
    <w:p w14:paraId="72C34EBE" w14:textId="2A8FF19D" w:rsidR="002B02A9" w:rsidRPr="00394E50" w:rsidRDefault="002B02A9" w:rsidP="002B02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zmian dokonywanych na podstawie </w:t>
      </w:r>
      <w:r w:rsidRPr="00394E50">
        <w:rPr>
          <w:rFonts w:cstheme="minorHAnsi"/>
        </w:rPr>
        <w:t xml:space="preserve">art. 31 ust. 1c ustawy </w:t>
      </w:r>
      <w:r w:rsidR="00EE13E9">
        <w:rPr>
          <w:rFonts w:cstheme="minorHAnsi"/>
        </w:rPr>
        <w:t>Prawo farmaceutyczne</w:t>
      </w:r>
      <w:r>
        <w:rPr>
          <w:rFonts w:cstheme="minorHAnsi"/>
        </w:rPr>
        <w:t>, tzw.</w:t>
      </w:r>
      <w:r w:rsidRPr="00D437C3">
        <w:rPr>
          <w:rFonts w:cstheme="minorHAnsi"/>
        </w:rPr>
        <w:t xml:space="preserve"> </w:t>
      </w:r>
      <w:r>
        <w:rPr>
          <w:rFonts w:cstheme="minorHAnsi"/>
        </w:rPr>
        <w:t>notyfikacje</w:t>
      </w:r>
    </w:p>
    <w:p w14:paraId="49B0C8C8" w14:textId="77777777" w:rsidR="002B02A9" w:rsidRPr="00394E50" w:rsidRDefault="002B02A9" w:rsidP="002B02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94E50">
        <w:rPr>
          <w:rFonts w:cstheme="minorHAnsi"/>
        </w:rPr>
        <w:t xml:space="preserve">zmiany podmiotu odpowiedzialnego (art. </w:t>
      </w:r>
      <w:r>
        <w:rPr>
          <w:rFonts w:cstheme="minorHAnsi"/>
        </w:rPr>
        <w:t>32 ustawy Prawo farmaceutyczne)</w:t>
      </w:r>
    </w:p>
    <w:p w14:paraId="1E1380F1" w14:textId="683A49AD" w:rsidR="002B02A9" w:rsidRDefault="002B02A9" w:rsidP="002B02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94E50">
        <w:rPr>
          <w:rFonts w:cstheme="minorHAnsi"/>
        </w:rPr>
        <w:t xml:space="preserve">zmiany decyzji </w:t>
      </w:r>
      <w:r>
        <w:rPr>
          <w:rFonts w:cstheme="minorHAnsi"/>
        </w:rPr>
        <w:t>na podstawie</w:t>
      </w:r>
      <w:r w:rsidRPr="00394E50">
        <w:rPr>
          <w:rFonts w:cstheme="minorHAnsi"/>
        </w:rPr>
        <w:t xml:space="preserve"> art. 155 ustawy z dnia 14 czerwca 1960 r. Kodeks postępowania</w:t>
      </w:r>
      <w:r w:rsidR="00EE13E9">
        <w:rPr>
          <w:rFonts w:cstheme="minorHAnsi"/>
        </w:rPr>
        <w:t xml:space="preserve"> administracyjnego</w:t>
      </w:r>
    </w:p>
    <w:p w14:paraId="6D4660AF" w14:textId="77777777" w:rsidR="002B02A9" w:rsidRPr="00394E50" w:rsidRDefault="002B02A9" w:rsidP="002B02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94E50">
        <w:rPr>
          <w:rFonts w:cstheme="minorHAnsi"/>
        </w:rPr>
        <w:t>skrócenia okresu ważności pozwolenia na dopuszczenie</w:t>
      </w:r>
      <w:r>
        <w:rPr>
          <w:rFonts w:cstheme="minorHAnsi"/>
        </w:rPr>
        <w:t xml:space="preserve"> do obrotu produktu leczniczego</w:t>
      </w:r>
    </w:p>
    <w:p w14:paraId="3FF81030" w14:textId="5459FD7E" w:rsidR="002B02A9" w:rsidRPr="00394E50" w:rsidRDefault="00EE13E9" w:rsidP="002B02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innych postępowań</w:t>
      </w:r>
      <w:r w:rsidR="002B02A9" w:rsidRPr="00394E50">
        <w:rPr>
          <w:rFonts w:cstheme="minorHAnsi"/>
        </w:rPr>
        <w:t xml:space="preserve"> niż </w:t>
      </w:r>
      <w:r w:rsidRPr="00394E50">
        <w:rPr>
          <w:rFonts w:cstheme="minorHAnsi"/>
        </w:rPr>
        <w:t xml:space="preserve">wyżej </w:t>
      </w:r>
      <w:r w:rsidR="002B02A9" w:rsidRPr="00394E50">
        <w:rPr>
          <w:rFonts w:cstheme="minorHAnsi"/>
        </w:rPr>
        <w:t>wymienione</w:t>
      </w:r>
      <w:r w:rsidR="002B02A9">
        <w:rPr>
          <w:rFonts w:cstheme="minorHAnsi"/>
        </w:rPr>
        <w:t>,</w:t>
      </w:r>
      <w:r>
        <w:rPr>
          <w:rFonts w:cstheme="minorHAnsi"/>
        </w:rPr>
        <w:t xml:space="preserve"> związanych</w:t>
      </w:r>
      <w:r w:rsidR="002B02A9" w:rsidRPr="00394E50">
        <w:rPr>
          <w:rFonts w:cstheme="minorHAnsi"/>
        </w:rPr>
        <w:t xml:space="preserve"> z wydanym pozwoleniem na dopuszczeni</w:t>
      </w:r>
      <w:r w:rsidR="002B02A9">
        <w:rPr>
          <w:rFonts w:cstheme="minorHAnsi"/>
        </w:rPr>
        <w:t xml:space="preserve">e do obrotu produktu </w:t>
      </w:r>
      <w:r>
        <w:rPr>
          <w:rFonts w:cstheme="minorHAnsi"/>
        </w:rPr>
        <w:t>leczniczego, przeprowadzanych</w:t>
      </w:r>
      <w:r w:rsidR="002B02A9" w:rsidRPr="00023D7B">
        <w:rPr>
          <w:rFonts w:cstheme="minorHAnsi"/>
        </w:rPr>
        <w:t xml:space="preserve"> na poziomie narodowym</w:t>
      </w:r>
    </w:p>
    <w:p w14:paraId="2A91C998" w14:textId="77777777" w:rsidR="002B02A9" w:rsidRPr="00B442EE" w:rsidRDefault="002B02A9" w:rsidP="002B02A9">
      <w:pPr>
        <w:spacing w:after="0" w:line="240" w:lineRule="auto"/>
        <w:contextualSpacing/>
        <w:jc w:val="both"/>
        <w:rPr>
          <w:rFonts w:cstheme="minorHAnsi"/>
        </w:rPr>
      </w:pPr>
    </w:p>
    <w:p w14:paraId="35EFA2FD" w14:textId="690F4A9A" w:rsidR="002B02A9" w:rsidRPr="00D36F4D" w:rsidRDefault="00EE13E9" w:rsidP="002B02A9">
      <w:pPr>
        <w:spacing w:after="0" w:line="240" w:lineRule="auto"/>
        <w:jc w:val="both"/>
        <w:rPr>
          <w:rFonts w:cstheme="minorHAnsi"/>
        </w:rPr>
      </w:pPr>
      <w:r w:rsidRPr="00D36F4D">
        <w:rPr>
          <w:rFonts w:cstheme="minorHAnsi"/>
        </w:rPr>
        <w:t xml:space="preserve">- </w:t>
      </w:r>
      <w:r w:rsidR="002B02A9" w:rsidRPr="00D36F4D">
        <w:rPr>
          <w:rFonts w:cstheme="minorHAnsi"/>
        </w:rPr>
        <w:t xml:space="preserve">zasady jak w </w:t>
      </w:r>
      <w:r w:rsidR="004F653E">
        <w:rPr>
          <w:rFonts w:cstheme="minorHAnsi"/>
        </w:rPr>
        <w:t>postępowaniach w procedurze</w:t>
      </w:r>
      <w:r w:rsidR="00C841B7">
        <w:rPr>
          <w:rFonts w:cstheme="minorHAnsi"/>
        </w:rPr>
        <w:t xml:space="preserve"> narodowej</w:t>
      </w:r>
      <w:r w:rsidR="002B02A9" w:rsidRPr="00D36F4D">
        <w:rPr>
          <w:rFonts w:cstheme="minorHAnsi"/>
        </w:rPr>
        <w:t>.</w:t>
      </w:r>
    </w:p>
    <w:p w14:paraId="23810C23" w14:textId="77777777" w:rsidR="002B02A9" w:rsidRDefault="002B02A9" w:rsidP="002B02A9">
      <w:pPr>
        <w:spacing w:after="0" w:line="240" w:lineRule="auto"/>
        <w:contextualSpacing/>
        <w:jc w:val="both"/>
        <w:rPr>
          <w:rFonts w:cstheme="minorHAnsi"/>
        </w:rPr>
      </w:pPr>
    </w:p>
    <w:p w14:paraId="641FEFC0" w14:textId="77777777" w:rsidR="00A21C1B" w:rsidRPr="00854D81" w:rsidRDefault="00A21C1B" w:rsidP="002B02A9">
      <w:pPr>
        <w:spacing w:after="0" w:line="240" w:lineRule="auto"/>
        <w:contextualSpacing/>
        <w:jc w:val="both"/>
        <w:rPr>
          <w:rFonts w:cstheme="minorHAnsi"/>
        </w:rPr>
      </w:pPr>
    </w:p>
    <w:p w14:paraId="28BB5995" w14:textId="4D9A1122" w:rsidR="002B02A9" w:rsidRPr="00981A36" w:rsidRDefault="002B02A9" w:rsidP="002B02A9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II. </w:t>
      </w:r>
      <w:r w:rsidR="00EE13E9">
        <w:rPr>
          <w:rFonts w:cstheme="minorHAnsi"/>
          <w:b/>
        </w:rPr>
        <w:t>Postępowania dotycząc</w:t>
      </w:r>
      <w:r w:rsidRPr="00981A36">
        <w:rPr>
          <w:rFonts w:cstheme="minorHAnsi"/>
          <w:b/>
        </w:rPr>
        <w:t xml:space="preserve">e: </w:t>
      </w:r>
    </w:p>
    <w:p w14:paraId="36686BD1" w14:textId="1C7E62F0" w:rsidR="002B02A9" w:rsidRPr="00696A87" w:rsidRDefault="00671926" w:rsidP="002B02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zmian</w:t>
      </w:r>
      <w:r w:rsidR="002B02A9" w:rsidRPr="00696A87">
        <w:rPr>
          <w:rFonts w:cstheme="minorHAnsi"/>
          <w:shd w:val="clear" w:color="auto" w:fill="FFFFFF"/>
        </w:rPr>
        <w:t xml:space="preserve"> </w:t>
      </w:r>
      <w:r w:rsidR="002B02A9">
        <w:rPr>
          <w:rFonts w:cstheme="minorHAnsi"/>
          <w:shd w:val="clear" w:color="auto" w:fill="FFFFFF"/>
        </w:rPr>
        <w:t>w pozwoleniu</w:t>
      </w:r>
      <w:r w:rsidR="002B02A9" w:rsidRPr="00696A87">
        <w:rPr>
          <w:rFonts w:cstheme="minorHAnsi"/>
          <w:shd w:val="clear" w:color="auto" w:fill="FFFFFF"/>
        </w:rPr>
        <w:t xml:space="preserve"> </w:t>
      </w:r>
      <w:r w:rsidR="002B02A9">
        <w:rPr>
          <w:rFonts w:cstheme="minorHAnsi"/>
          <w:shd w:val="clear" w:color="auto" w:fill="FFFFFF"/>
        </w:rPr>
        <w:t>i</w:t>
      </w:r>
      <w:r w:rsidR="002B02A9" w:rsidRPr="00696A87">
        <w:rPr>
          <w:rFonts w:cstheme="minorHAnsi"/>
          <w:shd w:val="clear" w:color="auto" w:fill="FFFFFF"/>
        </w:rPr>
        <w:t xml:space="preserve"> dokumentacji będą</w:t>
      </w:r>
      <w:r w:rsidR="002B02A9">
        <w:rPr>
          <w:rFonts w:cstheme="minorHAnsi"/>
          <w:shd w:val="clear" w:color="auto" w:fill="FFFFFF"/>
        </w:rPr>
        <w:t>cej podstawą wydania pozwolenia</w:t>
      </w:r>
      <w:r w:rsidR="00EE13E9">
        <w:rPr>
          <w:rFonts w:cstheme="minorHAnsi"/>
          <w:shd w:val="clear" w:color="auto" w:fill="FFFFFF"/>
        </w:rPr>
        <w:t>,</w:t>
      </w:r>
      <w:r w:rsidR="002B02A9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</w:rPr>
        <w:t>dokonywanych</w:t>
      </w:r>
      <w:r w:rsidR="002B02A9" w:rsidRPr="00696A87">
        <w:rPr>
          <w:rFonts w:cstheme="minorHAnsi"/>
        </w:rPr>
        <w:t xml:space="preserve"> na podstawie rozporządzenia Komisji (WE) nr 1234/2008 dotyczącego badania zmian w warunkach pozwoleń na dopuszczenie do obrotu dla produktów leczniczych stosowanych u ludzi i weterynaryjnych produktów leczniczych</w:t>
      </w:r>
      <w:r w:rsidR="002B02A9" w:rsidRPr="00696A87" w:rsidDel="00A4430E">
        <w:rPr>
          <w:rFonts w:cstheme="minorHAnsi"/>
        </w:rPr>
        <w:t xml:space="preserve"> </w:t>
      </w:r>
    </w:p>
    <w:p w14:paraId="5EFCFDBA" w14:textId="4E623BEF" w:rsidR="002B02A9" w:rsidRPr="00023D7B" w:rsidRDefault="002B02A9" w:rsidP="002B02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96A87">
        <w:rPr>
          <w:rFonts w:cstheme="minorHAnsi"/>
        </w:rPr>
        <w:t xml:space="preserve">zmian </w:t>
      </w:r>
      <w:r w:rsidR="00671926">
        <w:rPr>
          <w:rFonts w:cstheme="minorHAnsi"/>
        </w:rPr>
        <w:t>dokonywanych</w:t>
      </w:r>
      <w:r>
        <w:rPr>
          <w:rFonts w:cstheme="minorHAnsi"/>
        </w:rPr>
        <w:t xml:space="preserve"> </w:t>
      </w:r>
      <w:r w:rsidRPr="00696A87">
        <w:rPr>
          <w:rFonts w:cstheme="minorHAnsi"/>
        </w:rPr>
        <w:t xml:space="preserve">na podstawie art. 61 ust. 3 dyrektywy </w:t>
      </w:r>
      <w:r w:rsidRPr="00696A87">
        <w:rPr>
          <w:rFonts w:cstheme="minorHAnsi"/>
          <w:shd w:val="clear" w:color="auto" w:fill="FFFFFF"/>
        </w:rPr>
        <w:t>2001/8</w:t>
      </w:r>
      <w:r>
        <w:rPr>
          <w:rFonts w:cstheme="minorHAnsi"/>
          <w:shd w:val="clear" w:color="auto" w:fill="FFFFFF"/>
        </w:rPr>
        <w:t xml:space="preserve">3/WE Parlamentu Europejskiego i </w:t>
      </w:r>
      <w:r w:rsidRPr="00696A87">
        <w:rPr>
          <w:rFonts w:cstheme="minorHAnsi"/>
          <w:shd w:val="clear" w:color="auto" w:fill="FFFFFF"/>
        </w:rPr>
        <w:t>Ra</w:t>
      </w:r>
      <w:r>
        <w:rPr>
          <w:rFonts w:cstheme="minorHAnsi"/>
          <w:shd w:val="clear" w:color="auto" w:fill="FFFFFF"/>
        </w:rPr>
        <w:t xml:space="preserve">dy z dnia 6 listopada 2001 r. w </w:t>
      </w:r>
      <w:r w:rsidRPr="00696A87">
        <w:rPr>
          <w:rFonts w:cstheme="minorHAnsi"/>
          <w:shd w:val="clear" w:color="auto" w:fill="FFFFFF"/>
        </w:rPr>
        <w:t>sprawie wspólnotowego kodek</w:t>
      </w:r>
      <w:r>
        <w:rPr>
          <w:rFonts w:cstheme="minorHAnsi"/>
          <w:shd w:val="clear" w:color="auto" w:fill="FFFFFF"/>
        </w:rPr>
        <w:t xml:space="preserve">su odnoszącego się do produktów </w:t>
      </w:r>
      <w:r w:rsidRPr="00023D7B">
        <w:rPr>
          <w:rFonts w:cstheme="minorHAnsi"/>
          <w:shd w:val="clear" w:color="auto" w:fill="FFFFFF"/>
        </w:rPr>
        <w:t>leczniczych stosowanych u ludzi</w:t>
      </w:r>
      <w:r w:rsidRPr="00023D7B">
        <w:rPr>
          <w:rFonts w:cstheme="minorHAnsi"/>
        </w:rPr>
        <w:t xml:space="preserve"> </w:t>
      </w:r>
    </w:p>
    <w:p w14:paraId="2A9EA961" w14:textId="77777777" w:rsidR="002B02A9" w:rsidRPr="00023D7B" w:rsidRDefault="002B02A9" w:rsidP="002B02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23D7B">
        <w:rPr>
          <w:rFonts w:cstheme="minorHAnsi"/>
        </w:rPr>
        <w:t>przedłużenia okresu ważności pozwolenia na dopuszczenie do obrotu produktu leczniczego</w:t>
      </w:r>
    </w:p>
    <w:p w14:paraId="4DB26DDB" w14:textId="77777777" w:rsidR="00023D7B" w:rsidRPr="00023D7B" w:rsidRDefault="00023D7B" w:rsidP="002B02A9">
      <w:pPr>
        <w:spacing w:after="0" w:line="240" w:lineRule="auto"/>
        <w:jc w:val="both"/>
        <w:rPr>
          <w:rFonts w:cstheme="minorHAnsi"/>
        </w:rPr>
      </w:pPr>
    </w:p>
    <w:p w14:paraId="33350E26" w14:textId="7AF7287F" w:rsidR="002B02A9" w:rsidRPr="00023D7B" w:rsidRDefault="00EE13E9" w:rsidP="002B02A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B02A9" w:rsidRPr="00023D7B">
        <w:rPr>
          <w:rFonts w:cstheme="minorHAnsi"/>
        </w:rPr>
        <w:t>zasady ja</w:t>
      </w:r>
      <w:r w:rsidR="00C841B7">
        <w:rPr>
          <w:rFonts w:cstheme="minorHAnsi"/>
        </w:rPr>
        <w:t>k w postępowaniach w procedurze narodowej</w:t>
      </w:r>
      <w:r w:rsidR="002B02A9" w:rsidRPr="00023D7B">
        <w:rPr>
          <w:rFonts w:cstheme="minorHAnsi"/>
        </w:rPr>
        <w:t xml:space="preserve"> </w:t>
      </w:r>
      <w:r w:rsidR="002B02A9" w:rsidRPr="00D36F4D">
        <w:rPr>
          <w:rFonts w:cstheme="minorHAnsi"/>
          <w:b/>
        </w:rPr>
        <w:t>z wyjątkiem:</w:t>
      </w:r>
    </w:p>
    <w:p w14:paraId="156C9283" w14:textId="77777777" w:rsidR="002B02A9" w:rsidRPr="00023D7B" w:rsidRDefault="002B02A9" w:rsidP="002B02A9">
      <w:pPr>
        <w:spacing w:after="0" w:line="240" w:lineRule="auto"/>
        <w:jc w:val="both"/>
        <w:rPr>
          <w:rFonts w:cstheme="minorHAnsi"/>
          <w:b/>
        </w:rPr>
      </w:pPr>
    </w:p>
    <w:p w14:paraId="1D0F4D97" w14:textId="1A7088EF" w:rsidR="00554845" w:rsidRPr="006D6523" w:rsidRDefault="002B02A9" w:rsidP="006D65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23D7B">
        <w:rPr>
          <w:rFonts w:cstheme="minorHAnsi"/>
        </w:rPr>
        <w:t xml:space="preserve">Dokument </w:t>
      </w:r>
      <w:r w:rsidR="00554845" w:rsidRPr="00023D7B">
        <w:rPr>
          <w:rFonts w:cstheme="minorHAnsi"/>
        </w:rPr>
        <w:t xml:space="preserve">pełnomocnictwa </w:t>
      </w:r>
      <w:r w:rsidR="006D6523">
        <w:rPr>
          <w:rFonts w:cstheme="minorHAnsi"/>
        </w:rPr>
        <w:t>powinien</w:t>
      </w:r>
      <w:r w:rsidRPr="00023D7B">
        <w:rPr>
          <w:rFonts w:cstheme="minorHAnsi"/>
        </w:rPr>
        <w:t xml:space="preserve"> być sporządzony w języku polskim lub w języku angielskim. </w:t>
      </w:r>
      <w:r w:rsidR="00554845" w:rsidRPr="00023D7B">
        <w:t xml:space="preserve">Jeżeli dokument pełnomocnictwa jest sporządzony w innym języku niż język polski lub język angielski, do dokumentu należy dołączyć jego tłumaczenie na język polski lub język angielski. Tłumaczenie powinno być poświadczone przez tłumacza przysięgłego. </w:t>
      </w:r>
    </w:p>
    <w:p w14:paraId="6A41EF4B" w14:textId="77777777" w:rsidR="006D6523" w:rsidRPr="006D6523" w:rsidRDefault="006D6523" w:rsidP="006D6523">
      <w:pPr>
        <w:pStyle w:val="Akapitzlist"/>
        <w:spacing w:after="0" w:line="240" w:lineRule="auto"/>
        <w:ind w:left="340"/>
        <w:jc w:val="both"/>
        <w:rPr>
          <w:rFonts w:cstheme="minorHAnsi"/>
        </w:rPr>
      </w:pPr>
    </w:p>
    <w:p w14:paraId="598247BD" w14:textId="78315B09" w:rsidR="0003155B" w:rsidRDefault="006D6523" w:rsidP="00023D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 wniosku o dokonanie</w:t>
      </w:r>
      <w:r w:rsidR="003C749E" w:rsidRPr="00023D7B">
        <w:rPr>
          <w:rFonts w:cstheme="minorHAnsi"/>
        </w:rPr>
        <w:t xml:space="preserve"> zmian</w:t>
      </w:r>
      <w:r>
        <w:rPr>
          <w:rFonts w:cstheme="minorHAnsi"/>
        </w:rPr>
        <w:t xml:space="preserve">y </w:t>
      </w:r>
      <w:r w:rsidR="004123BC" w:rsidRPr="00023D7B">
        <w:rPr>
          <w:rFonts w:cstheme="minorHAnsi"/>
        </w:rPr>
        <w:t>pełnomocnictwo</w:t>
      </w:r>
      <w:r w:rsidR="002B02A9" w:rsidRPr="00023D7B">
        <w:rPr>
          <w:rFonts w:cstheme="minorHAnsi"/>
        </w:rPr>
        <w:t xml:space="preserve"> składa się zgodnie z przypisem nr 6 eAF (electronic application form/elektroniczny formularz wniosku o dokonanie zmiany w pozwoleniu). </w:t>
      </w:r>
    </w:p>
    <w:p w14:paraId="7E861278" w14:textId="77777777" w:rsidR="006D6523" w:rsidRPr="00023D7B" w:rsidRDefault="006D6523" w:rsidP="006D6523">
      <w:pPr>
        <w:pStyle w:val="Akapitzlist"/>
        <w:spacing w:after="0" w:line="240" w:lineRule="auto"/>
        <w:ind w:left="340"/>
        <w:jc w:val="both"/>
        <w:rPr>
          <w:rFonts w:cstheme="minorHAnsi"/>
        </w:rPr>
      </w:pPr>
    </w:p>
    <w:p w14:paraId="662EA122" w14:textId="7B8B905E" w:rsidR="00775F24" w:rsidRPr="002D48BA" w:rsidRDefault="00E021E0" w:rsidP="002D48BA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023D7B">
        <w:t>W przypadku</w:t>
      </w:r>
      <w:r w:rsidR="00AE6753" w:rsidRPr="00023D7B">
        <w:t xml:space="preserve"> </w:t>
      </w:r>
      <w:r w:rsidR="003C749E" w:rsidRPr="00023D7B">
        <w:t>zmian porejestracyjnych akceptowany jest skan dokumentu pełnomocnictwa</w:t>
      </w:r>
      <w:r w:rsidR="00C23028" w:rsidRPr="00023D7B">
        <w:t xml:space="preserve"> </w:t>
      </w:r>
      <w:r w:rsidR="00023D7B" w:rsidRPr="00023D7B">
        <w:t xml:space="preserve">dołączony do dokumentacji w formacie eCTD składanej przez CESP </w:t>
      </w:r>
      <w:r w:rsidR="00F90A0E" w:rsidRPr="00023D7B">
        <w:t>(</w:t>
      </w:r>
      <w:r w:rsidR="00EE13E9">
        <w:t xml:space="preserve">tj. </w:t>
      </w:r>
      <w:r w:rsidR="00036DE6">
        <w:t>akceptowane są kopie dokumentów pierwotnie sporządzonych</w:t>
      </w:r>
      <w:r w:rsidR="00F90A0E" w:rsidRPr="00023D7B">
        <w:t xml:space="preserve"> w postaci papierowej</w:t>
      </w:r>
      <w:r w:rsidR="006C6075">
        <w:t xml:space="preserve"> i podpisanych</w:t>
      </w:r>
      <w:r w:rsidR="00F90A0E" w:rsidRPr="00023D7B">
        <w:t xml:space="preserve"> podpisem własnoręcznym)</w:t>
      </w:r>
      <w:r w:rsidR="00C23028" w:rsidRPr="00023D7B">
        <w:t>.</w:t>
      </w:r>
    </w:p>
    <w:sectPr w:rsidR="00775F24" w:rsidRPr="002D4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6589" w14:textId="77777777" w:rsidR="00533E9E" w:rsidRDefault="00533E9E" w:rsidP="00DA5A7E">
      <w:pPr>
        <w:spacing w:after="0" w:line="240" w:lineRule="auto"/>
      </w:pPr>
      <w:r>
        <w:separator/>
      </w:r>
    </w:p>
  </w:endnote>
  <w:endnote w:type="continuationSeparator" w:id="0">
    <w:p w14:paraId="7AF1134E" w14:textId="77777777" w:rsidR="00533E9E" w:rsidRDefault="00533E9E" w:rsidP="00DA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50DB" w14:textId="77777777" w:rsidR="009E0A30" w:rsidRDefault="009E0A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53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3CB0CD" w14:textId="4B4AA6C2" w:rsidR="006257CB" w:rsidRPr="006257CB" w:rsidRDefault="006257CB" w:rsidP="006257CB">
            <w:pPr>
              <w:pStyle w:val="Nagwek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 w:rsidRPr="006257CB">
              <w:rPr>
                <w:sz w:val="18"/>
                <w:szCs w:val="18"/>
              </w:rPr>
              <w:t xml:space="preserve">DZL </w:t>
            </w:r>
            <w:r w:rsidR="009E0A30">
              <w:rPr>
                <w:sz w:val="18"/>
                <w:szCs w:val="18"/>
              </w:rPr>
              <w:t>pełnomocnictwa / wersja 1.0 / 08</w:t>
            </w:r>
            <w:bookmarkStart w:id="0" w:name="_GoBack"/>
            <w:bookmarkEnd w:id="0"/>
            <w:r w:rsidRPr="006257CB">
              <w:rPr>
                <w:sz w:val="18"/>
                <w:szCs w:val="18"/>
              </w:rPr>
              <w:t>.04.2021</w:t>
            </w:r>
          </w:p>
          <w:p w14:paraId="61C3F60D" w14:textId="2FBDB450" w:rsidR="00337C10" w:rsidRPr="00337C10" w:rsidRDefault="00337C10" w:rsidP="006257CB">
            <w:pPr>
              <w:pStyle w:val="Stopka"/>
              <w:pBdr>
                <w:top w:val="single" w:sz="4" w:space="1" w:color="auto"/>
              </w:pBdr>
              <w:jc w:val="right"/>
            </w:pPr>
            <w:r w:rsidRPr="00337C10">
              <w:rPr>
                <w:sz w:val="18"/>
                <w:szCs w:val="18"/>
              </w:rPr>
              <w:t xml:space="preserve">Strona </w:t>
            </w:r>
            <w:r w:rsidRPr="00337C10">
              <w:rPr>
                <w:bCs/>
                <w:sz w:val="18"/>
                <w:szCs w:val="18"/>
              </w:rPr>
              <w:fldChar w:fldCharType="begin"/>
            </w:r>
            <w:r w:rsidRPr="00337C10">
              <w:rPr>
                <w:bCs/>
                <w:sz w:val="18"/>
                <w:szCs w:val="18"/>
              </w:rPr>
              <w:instrText>PAGE</w:instrText>
            </w:r>
            <w:r w:rsidRPr="00337C10">
              <w:rPr>
                <w:bCs/>
                <w:sz w:val="18"/>
                <w:szCs w:val="18"/>
              </w:rPr>
              <w:fldChar w:fldCharType="separate"/>
            </w:r>
            <w:r w:rsidR="009E0A30">
              <w:rPr>
                <w:bCs/>
                <w:noProof/>
                <w:sz w:val="18"/>
                <w:szCs w:val="18"/>
              </w:rPr>
              <w:t>1</w:t>
            </w:r>
            <w:r w:rsidRPr="00337C10">
              <w:rPr>
                <w:bCs/>
                <w:sz w:val="18"/>
                <w:szCs w:val="18"/>
              </w:rPr>
              <w:fldChar w:fldCharType="end"/>
            </w:r>
            <w:r w:rsidRPr="00337C10">
              <w:rPr>
                <w:sz w:val="18"/>
                <w:szCs w:val="18"/>
              </w:rPr>
              <w:t xml:space="preserve"> z </w:t>
            </w:r>
            <w:r w:rsidRPr="00337C10">
              <w:rPr>
                <w:bCs/>
                <w:sz w:val="18"/>
                <w:szCs w:val="18"/>
              </w:rPr>
              <w:fldChar w:fldCharType="begin"/>
            </w:r>
            <w:r w:rsidRPr="00337C10">
              <w:rPr>
                <w:bCs/>
                <w:sz w:val="18"/>
                <w:szCs w:val="18"/>
              </w:rPr>
              <w:instrText>NUMPAGES</w:instrText>
            </w:r>
            <w:r w:rsidRPr="00337C10">
              <w:rPr>
                <w:bCs/>
                <w:sz w:val="18"/>
                <w:szCs w:val="18"/>
              </w:rPr>
              <w:fldChar w:fldCharType="separate"/>
            </w:r>
            <w:r w:rsidR="009E0A30">
              <w:rPr>
                <w:bCs/>
                <w:noProof/>
                <w:sz w:val="18"/>
                <w:szCs w:val="18"/>
              </w:rPr>
              <w:t>4</w:t>
            </w:r>
            <w:r w:rsidRPr="00337C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4609C" w14:textId="77777777" w:rsidR="009E0A30" w:rsidRDefault="009E0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24523" w14:textId="77777777" w:rsidR="00533E9E" w:rsidRDefault="00533E9E" w:rsidP="00DA5A7E">
      <w:pPr>
        <w:spacing w:after="0" w:line="240" w:lineRule="auto"/>
      </w:pPr>
      <w:r>
        <w:separator/>
      </w:r>
    </w:p>
  </w:footnote>
  <w:footnote w:type="continuationSeparator" w:id="0">
    <w:p w14:paraId="6EB81F4E" w14:textId="77777777" w:rsidR="00533E9E" w:rsidRDefault="00533E9E" w:rsidP="00DA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68254" w14:textId="77777777" w:rsidR="009E0A30" w:rsidRDefault="009E0A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980B" w14:textId="77777777" w:rsidR="009E0A30" w:rsidRDefault="009E0A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AD3B3" w14:textId="77777777" w:rsidR="009E0A30" w:rsidRDefault="009E0A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9A8"/>
    <w:multiLevelType w:val="hybridMultilevel"/>
    <w:tmpl w:val="25801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4A2"/>
    <w:multiLevelType w:val="hybridMultilevel"/>
    <w:tmpl w:val="B6EE6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4A6"/>
    <w:multiLevelType w:val="hybridMultilevel"/>
    <w:tmpl w:val="8548899C"/>
    <w:lvl w:ilvl="0" w:tplc="61742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D2D"/>
    <w:multiLevelType w:val="hybridMultilevel"/>
    <w:tmpl w:val="5128EE3A"/>
    <w:lvl w:ilvl="0" w:tplc="2956108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7876"/>
    <w:multiLevelType w:val="hybridMultilevel"/>
    <w:tmpl w:val="1858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1508"/>
    <w:multiLevelType w:val="hybridMultilevel"/>
    <w:tmpl w:val="3466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5A76"/>
    <w:multiLevelType w:val="hybridMultilevel"/>
    <w:tmpl w:val="ED347B18"/>
    <w:lvl w:ilvl="0" w:tplc="E7206F5E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D93"/>
    <w:multiLevelType w:val="hybridMultilevel"/>
    <w:tmpl w:val="D54433E4"/>
    <w:lvl w:ilvl="0" w:tplc="7334F99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15387"/>
    <w:multiLevelType w:val="hybridMultilevel"/>
    <w:tmpl w:val="0AA47D4A"/>
    <w:lvl w:ilvl="0" w:tplc="0B72520C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D49AD"/>
    <w:multiLevelType w:val="hybridMultilevel"/>
    <w:tmpl w:val="D9AC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456FD"/>
    <w:multiLevelType w:val="hybridMultilevel"/>
    <w:tmpl w:val="FCB2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7392C"/>
    <w:multiLevelType w:val="hybridMultilevel"/>
    <w:tmpl w:val="252C718A"/>
    <w:lvl w:ilvl="0" w:tplc="9F8439F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51947"/>
    <w:multiLevelType w:val="hybridMultilevel"/>
    <w:tmpl w:val="7EF62E6A"/>
    <w:lvl w:ilvl="0" w:tplc="F04654D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65145"/>
    <w:multiLevelType w:val="hybridMultilevel"/>
    <w:tmpl w:val="56547118"/>
    <w:lvl w:ilvl="0" w:tplc="776014E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83479"/>
    <w:multiLevelType w:val="hybridMultilevel"/>
    <w:tmpl w:val="0C185E7A"/>
    <w:lvl w:ilvl="0" w:tplc="0EF63AB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BA"/>
    <w:rsid w:val="0001369B"/>
    <w:rsid w:val="00023D7B"/>
    <w:rsid w:val="000263FD"/>
    <w:rsid w:val="0003155B"/>
    <w:rsid w:val="00033636"/>
    <w:rsid w:val="00036DE6"/>
    <w:rsid w:val="00062F8D"/>
    <w:rsid w:val="00093962"/>
    <w:rsid w:val="000C4F73"/>
    <w:rsid w:val="000D2261"/>
    <w:rsid w:val="000F0251"/>
    <w:rsid w:val="00101A3A"/>
    <w:rsid w:val="00116EDA"/>
    <w:rsid w:val="0012749A"/>
    <w:rsid w:val="0015372B"/>
    <w:rsid w:val="00153A7E"/>
    <w:rsid w:val="00155171"/>
    <w:rsid w:val="0016185C"/>
    <w:rsid w:val="00170842"/>
    <w:rsid w:val="001737F9"/>
    <w:rsid w:val="001744B4"/>
    <w:rsid w:val="00182DCE"/>
    <w:rsid w:val="00185438"/>
    <w:rsid w:val="001C4139"/>
    <w:rsid w:val="001F2D3A"/>
    <w:rsid w:val="001F39E7"/>
    <w:rsid w:val="002025E2"/>
    <w:rsid w:val="0024245D"/>
    <w:rsid w:val="00256C61"/>
    <w:rsid w:val="002619DC"/>
    <w:rsid w:val="00295EFA"/>
    <w:rsid w:val="002A237C"/>
    <w:rsid w:val="002B02A9"/>
    <w:rsid w:val="002B081C"/>
    <w:rsid w:val="002B3BBE"/>
    <w:rsid w:val="002C55BA"/>
    <w:rsid w:val="002D13F2"/>
    <w:rsid w:val="002D48BA"/>
    <w:rsid w:val="002E0514"/>
    <w:rsid w:val="002E0EB8"/>
    <w:rsid w:val="002F7C48"/>
    <w:rsid w:val="003146E4"/>
    <w:rsid w:val="0032080E"/>
    <w:rsid w:val="00337C10"/>
    <w:rsid w:val="003417B7"/>
    <w:rsid w:val="003550F0"/>
    <w:rsid w:val="00361ECD"/>
    <w:rsid w:val="00364749"/>
    <w:rsid w:val="003648BB"/>
    <w:rsid w:val="00375A65"/>
    <w:rsid w:val="003803F3"/>
    <w:rsid w:val="00391876"/>
    <w:rsid w:val="003A7344"/>
    <w:rsid w:val="003C749E"/>
    <w:rsid w:val="003D3851"/>
    <w:rsid w:val="003F7A0F"/>
    <w:rsid w:val="00404908"/>
    <w:rsid w:val="004123BC"/>
    <w:rsid w:val="00420D26"/>
    <w:rsid w:val="00421B16"/>
    <w:rsid w:val="00444BA3"/>
    <w:rsid w:val="0047784F"/>
    <w:rsid w:val="004C40CC"/>
    <w:rsid w:val="004D5A0C"/>
    <w:rsid w:val="004D7F69"/>
    <w:rsid w:val="004F653E"/>
    <w:rsid w:val="00523C6A"/>
    <w:rsid w:val="00533D11"/>
    <w:rsid w:val="00533E9E"/>
    <w:rsid w:val="00540551"/>
    <w:rsid w:val="00547725"/>
    <w:rsid w:val="0055046C"/>
    <w:rsid w:val="00553931"/>
    <w:rsid w:val="00554845"/>
    <w:rsid w:val="00563B32"/>
    <w:rsid w:val="00566064"/>
    <w:rsid w:val="00572397"/>
    <w:rsid w:val="00572D38"/>
    <w:rsid w:val="00575DD5"/>
    <w:rsid w:val="005B1C7B"/>
    <w:rsid w:val="005B40A2"/>
    <w:rsid w:val="005D03F0"/>
    <w:rsid w:val="005E3AF7"/>
    <w:rsid w:val="006131C3"/>
    <w:rsid w:val="00623043"/>
    <w:rsid w:val="006257CB"/>
    <w:rsid w:val="00640CA9"/>
    <w:rsid w:val="006520C5"/>
    <w:rsid w:val="00660559"/>
    <w:rsid w:val="00665212"/>
    <w:rsid w:val="00671926"/>
    <w:rsid w:val="00681DFE"/>
    <w:rsid w:val="006904F1"/>
    <w:rsid w:val="006B77FA"/>
    <w:rsid w:val="006C344F"/>
    <w:rsid w:val="006C6075"/>
    <w:rsid w:val="006D6523"/>
    <w:rsid w:val="006F464D"/>
    <w:rsid w:val="00705323"/>
    <w:rsid w:val="00743F22"/>
    <w:rsid w:val="00750DB3"/>
    <w:rsid w:val="00775F24"/>
    <w:rsid w:val="00781708"/>
    <w:rsid w:val="007A5398"/>
    <w:rsid w:val="007B1AE8"/>
    <w:rsid w:val="007F12A1"/>
    <w:rsid w:val="007F4FA8"/>
    <w:rsid w:val="007F635C"/>
    <w:rsid w:val="007F6B85"/>
    <w:rsid w:val="00805896"/>
    <w:rsid w:val="00816F81"/>
    <w:rsid w:val="00821B65"/>
    <w:rsid w:val="00833B91"/>
    <w:rsid w:val="00843E79"/>
    <w:rsid w:val="008559A0"/>
    <w:rsid w:val="00882765"/>
    <w:rsid w:val="008A0B11"/>
    <w:rsid w:val="008A52B1"/>
    <w:rsid w:val="008D4CC5"/>
    <w:rsid w:val="008E52E0"/>
    <w:rsid w:val="008F06F1"/>
    <w:rsid w:val="00900525"/>
    <w:rsid w:val="00902D8A"/>
    <w:rsid w:val="009070D7"/>
    <w:rsid w:val="009126CD"/>
    <w:rsid w:val="009301CA"/>
    <w:rsid w:val="00933BAC"/>
    <w:rsid w:val="009372F0"/>
    <w:rsid w:val="00941A4D"/>
    <w:rsid w:val="009714C9"/>
    <w:rsid w:val="00982AF4"/>
    <w:rsid w:val="009A7090"/>
    <w:rsid w:val="009B2FD8"/>
    <w:rsid w:val="009C3DF4"/>
    <w:rsid w:val="009E0A30"/>
    <w:rsid w:val="009F0CEC"/>
    <w:rsid w:val="00A02830"/>
    <w:rsid w:val="00A21C1B"/>
    <w:rsid w:val="00A4430E"/>
    <w:rsid w:val="00A64A07"/>
    <w:rsid w:val="00A721F5"/>
    <w:rsid w:val="00A83702"/>
    <w:rsid w:val="00AA3A50"/>
    <w:rsid w:val="00AB60FA"/>
    <w:rsid w:val="00AD587F"/>
    <w:rsid w:val="00AE6753"/>
    <w:rsid w:val="00B069AD"/>
    <w:rsid w:val="00B34FE5"/>
    <w:rsid w:val="00B61C27"/>
    <w:rsid w:val="00B709F9"/>
    <w:rsid w:val="00BA57FA"/>
    <w:rsid w:val="00BB6BAA"/>
    <w:rsid w:val="00BC0A51"/>
    <w:rsid w:val="00BD3911"/>
    <w:rsid w:val="00C05BBE"/>
    <w:rsid w:val="00C06752"/>
    <w:rsid w:val="00C2218F"/>
    <w:rsid w:val="00C23028"/>
    <w:rsid w:val="00C279F6"/>
    <w:rsid w:val="00C31EEE"/>
    <w:rsid w:val="00C3525C"/>
    <w:rsid w:val="00C509F4"/>
    <w:rsid w:val="00C61B7E"/>
    <w:rsid w:val="00C841B7"/>
    <w:rsid w:val="00CC0D2F"/>
    <w:rsid w:val="00CC0FD3"/>
    <w:rsid w:val="00CC68F1"/>
    <w:rsid w:val="00CE4B60"/>
    <w:rsid w:val="00CF5898"/>
    <w:rsid w:val="00D03715"/>
    <w:rsid w:val="00D115E3"/>
    <w:rsid w:val="00D154F1"/>
    <w:rsid w:val="00D20593"/>
    <w:rsid w:val="00D25B7E"/>
    <w:rsid w:val="00D36F4D"/>
    <w:rsid w:val="00D52781"/>
    <w:rsid w:val="00D90248"/>
    <w:rsid w:val="00DA5A7E"/>
    <w:rsid w:val="00DB3046"/>
    <w:rsid w:val="00DD3B50"/>
    <w:rsid w:val="00DE5AEF"/>
    <w:rsid w:val="00DE7926"/>
    <w:rsid w:val="00E021E0"/>
    <w:rsid w:val="00E22A46"/>
    <w:rsid w:val="00E232C3"/>
    <w:rsid w:val="00E24C18"/>
    <w:rsid w:val="00E313B3"/>
    <w:rsid w:val="00E74AFF"/>
    <w:rsid w:val="00E9098C"/>
    <w:rsid w:val="00EE11E3"/>
    <w:rsid w:val="00EE13E9"/>
    <w:rsid w:val="00EE333E"/>
    <w:rsid w:val="00F3573D"/>
    <w:rsid w:val="00F63698"/>
    <w:rsid w:val="00F70120"/>
    <w:rsid w:val="00F81A97"/>
    <w:rsid w:val="00F90A0E"/>
    <w:rsid w:val="00FA5DDA"/>
    <w:rsid w:val="00FB1D69"/>
    <w:rsid w:val="00FC06D5"/>
    <w:rsid w:val="00FC5C62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380A"/>
  <w15:chartTrackingRefBased/>
  <w15:docId w15:val="{47E3275B-88E1-42F8-B36B-B38B1371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A7E"/>
  </w:style>
  <w:style w:type="paragraph" w:styleId="Stopka">
    <w:name w:val="footer"/>
    <w:basedOn w:val="Normalny"/>
    <w:link w:val="StopkaZnak"/>
    <w:uiPriority w:val="99"/>
    <w:unhideWhenUsed/>
    <w:rsid w:val="00DA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A7E"/>
  </w:style>
  <w:style w:type="paragraph" w:styleId="Tekstdymka">
    <w:name w:val="Balloon Text"/>
    <w:basedOn w:val="Normalny"/>
    <w:link w:val="TekstdymkaZnak"/>
    <w:uiPriority w:val="99"/>
    <w:semiHidden/>
    <w:unhideWhenUsed/>
    <w:rsid w:val="00EE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79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70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7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7F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B77F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B2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pl.gov.pl/pl/op&#322;at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Żywiec Katarzyna</dc:creator>
  <cp:keywords/>
  <dc:description/>
  <cp:lastModifiedBy>Żywiec Katarzyna</cp:lastModifiedBy>
  <cp:revision>24</cp:revision>
  <cp:lastPrinted>2021-04-06T07:16:00Z</cp:lastPrinted>
  <dcterms:created xsi:type="dcterms:W3CDTF">2021-04-02T09:43:00Z</dcterms:created>
  <dcterms:modified xsi:type="dcterms:W3CDTF">2021-04-08T07:51:00Z</dcterms:modified>
</cp:coreProperties>
</file>